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7DE" w:rsidRPr="00690B6B" w:rsidRDefault="004E57DE" w:rsidP="004E57DE">
      <w:pPr>
        <w:rPr>
          <w:sz w:val="2"/>
        </w:rPr>
      </w:pPr>
    </w:p>
    <w:tbl>
      <w:tblPr>
        <w:tblpPr w:leftFromText="180" w:rightFromText="180" w:vertAnchor="text" w:tblpY="1"/>
        <w:tblOverlap w:val="never"/>
        <w:tblW w:w="10974" w:type="dxa"/>
        <w:tblInd w:w="-72" w:type="dxa"/>
        <w:tblLook w:val="01E0"/>
      </w:tblPr>
      <w:tblGrid>
        <w:gridCol w:w="10974"/>
      </w:tblGrid>
      <w:tr w:rsidR="004E57DE" w:rsidRPr="00B522A3" w:rsidTr="00C635F3">
        <w:trPr>
          <w:trHeight w:val="63"/>
        </w:trPr>
        <w:tc>
          <w:tcPr>
            <w:tcW w:w="10974" w:type="dxa"/>
            <w:vAlign w:val="center"/>
          </w:tcPr>
          <w:p w:rsidR="004E57DE" w:rsidRPr="00FD10B0" w:rsidRDefault="004E57DE" w:rsidP="00C635F3">
            <w:pPr>
              <w:ind w:left="69" w:right="-392" w:hanging="69"/>
              <w:rPr>
                <w:rFonts w:ascii="Arial" w:hAnsi="Arial" w:cs="Arial"/>
                <w:sz w:val="16"/>
                <w:szCs w:val="16"/>
              </w:rPr>
            </w:pPr>
            <w:r w:rsidRPr="00FD10B0">
              <w:rPr>
                <w:rFonts w:ascii="Arial" w:hAnsi="Arial" w:cs="Arial"/>
                <w:sz w:val="16"/>
                <w:szCs w:val="16"/>
              </w:rPr>
              <w:t xml:space="preserve">Website: – </w:t>
            </w:r>
            <w:hyperlink r:id="rId8" w:history="1">
              <w:r w:rsidRPr="00FD10B0">
                <w:rPr>
                  <w:rStyle w:val="Hyperlink"/>
                  <w:rFonts w:ascii="Arial" w:hAnsi="Arial" w:cs="Arial"/>
                </w:rPr>
                <w:t>www.wbsscl.com</w:t>
              </w:r>
            </w:hyperlink>
            <w:r w:rsidRPr="00FD10B0">
              <w:rPr>
                <w:rFonts w:ascii="Arial" w:hAnsi="Arial" w:cs="Arial"/>
                <w:sz w:val="16"/>
                <w:szCs w:val="16"/>
              </w:rPr>
              <w:t xml:space="preserve">                                                                                                                        e-mail:- </w:t>
            </w:r>
            <w:hyperlink r:id="rId9" w:history="1">
              <w:r w:rsidRPr="00FD10B0">
                <w:rPr>
                  <w:rStyle w:val="Hyperlink"/>
                  <w:rFonts w:ascii="Arial" w:hAnsi="Arial" w:cs="Arial"/>
                </w:rPr>
                <w:t>wbsscl@gmail.com</w:t>
              </w:r>
            </w:hyperlink>
            <w:r w:rsidRPr="00FD10B0">
              <w:rPr>
                <w:rFonts w:ascii="Arial" w:hAnsi="Arial" w:cs="Arial"/>
                <w:sz w:val="16"/>
                <w:szCs w:val="16"/>
              </w:rPr>
              <w:t xml:space="preserve">   </w:t>
            </w:r>
          </w:p>
        </w:tc>
      </w:tr>
    </w:tbl>
    <w:tbl>
      <w:tblPr>
        <w:tblW w:w="11192" w:type="dxa"/>
        <w:tblInd w:w="-162" w:type="dxa"/>
        <w:tblLayout w:type="fixed"/>
        <w:tblLook w:val="01E0"/>
      </w:tblPr>
      <w:tblGrid>
        <w:gridCol w:w="1989"/>
        <w:gridCol w:w="4845"/>
        <w:gridCol w:w="4358"/>
      </w:tblGrid>
      <w:tr w:rsidR="004E57DE" w:rsidRPr="00B522A3" w:rsidTr="00C635F3">
        <w:trPr>
          <w:trHeight w:val="544"/>
        </w:trPr>
        <w:tc>
          <w:tcPr>
            <w:tcW w:w="1989" w:type="dxa"/>
          </w:tcPr>
          <w:p w:rsidR="004E57DE" w:rsidRPr="00B522A3" w:rsidRDefault="004E57DE" w:rsidP="00C635F3">
            <w:pPr>
              <w:ind w:left="446"/>
            </w:pPr>
            <w:r>
              <w:rPr>
                <w:noProof/>
                <w:lang w:val="en-IN" w:eastAsia="en-IN"/>
              </w:rPr>
              <w:drawing>
                <wp:inline distT="0" distB="0" distL="0" distR="0">
                  <wp:extent cx="568606" cy="599847"/>
                  <wp:effectExtent l="19050" t="0" r="2894" b="0"/>
                  <wp:docPr id="3" name="Picture 2" descr="logo_s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eed"/>
                          <pic:cNvPicPr>
                            <a:picLocks noChangeAspect="1" noChangeArrowheads="1"/>
                          </pic:cNvPicPr>
                        </pic:nvPicPr>
                        <pic:blipFill>
                          <a:blip r:embed="rId10" cstate="print">
                            <a:lum bright="-30000" contrast="66000"/>
                            <a:grayscl/>
                          </a:blip>
                          <a:srcRect r="79097" b="69048"/>
                          <a:stretch>
                            <a:fillRect/>
                          </a:stretch>
                        </pic:blipFill>
                        <pic:spPr bwMode="auto">
                          <a:xfrm>
                            <a:off x="0" y="0"/>
                            <a:ext cx="575838" cy="607477"/>
                          </a:xfrm>
                          <a:prstGeom prst="rect">
                            <a:avLst/>
                          </a:prstGeom>
                          <a:noFill/>
                          <a:ln w="9525">
                            <a:noFill/>
                            <a:miter lim="800000"/>
                            <a:headEnd/>
                            <a:tailEnd/>
                          </a:ln>
                        </pic:spPr>
                      </pic:pic>
                    </a:graphicData>
                  </a:graphic>
                </wp:inline>
              </w:drawing>
            </w:r>
          </w:p>
        </w:tc>
        <w:tc>
          <w:tcPr>
            <w:tcW w:w="9203" w:type="dxa"/>
            <w:gridSpan w:val="2"/>
            <w:vAlign w:val="center"/>
          </w:tcPr>
          <w:p w:rsidR="004E57DE" w:rsidRPr="00B522A3" w:rsidRDefault="004E57DE" w:rsidP="00C635F3">
            <w:pPr>
              <w:spacing w:after="60"/>
              <w:ind w:left="34"/>
              <w:rPr>
                <w:rFonts w:ascii="Arial" w:hAnsi="Arial" w:cs="Arial"/>
                <w:b/>
                <w:caps/>
                <w:sz w:val="28"/>
                <w:szCs w:val="28"/>
              </w:rPr>
            </w:pPr>
            <w:r>
              <w:rPr>
                <w:rFonts w:ascii="Arial" w:hAnsi="Arial" w:cs="Arial"/>
                <w:b/>
                <w:caps/>
                <w:sz w:val="28"/>
                <w:szCs w:val="28"/>
              </w:rPr>
              <w:t xml:space="preserve">  </w:t>
            </w:r>
            <w:r w:rsidRPr="00690B6B">
              <w:rPr>
                <w:rFonts w:ascii="Arial" w:hAnsi="Arial" w:cs="Arial"/>
                <w:b/>
                <w:caps/>
                <w:sz w:val="24"/>
                <w:szCs w:val="28"/>
              </w:rPr>
              <w:t>West Bengal state seed corporation limited</w:t>
            </w:r>
          </w:p>
          <w:p w:rsidR="004E57DE" w:rsidRDefault="004E57DE" w:rsidP="00C635F3">
            <w:pPr>
              <w:spacing w:after="60"/>
              <w:rPr>
                <w:rFonts w:ascii="Arial" w:hAnsi="Arial" w:cs="Arial"/>
                <w:b/>
                <w:sz w:val="20"/>
                <w:szCs w:val="20"/>
              </w:rPr>
            </w:pPr>
            <w:r>
              <w:rPr>
                <w:rFonts w:ascii="Arial" w:hAnsi="Arial" w:cs="Arial"/>
                <w:b/>
                <w:sz w:val="20"/>
                <w:szCs w:val="20"/>
              </w:rPr>
              <w:t xml:space="preserve">                     </w:t>
            </w:r>
            <w:r w:rsidRPr="00B522A3">
              <w:rPr>
                <w:rFonts w:ascii="Arial" w:hAnsi="Arial" w:cs="Arial"/>
                <w:b/>
                <w:sz w:val="20"/>
                <w:szCs w:val="20"/>
              </w:rPr>
              <w:t>(</w:t>
            </w:r>
            <w:r w:rsidRPr="00B522A3">
              <w:rPr>
                <w:rFonts w:ascii="Arial" w:hAnsi="Arial" w:cs="Arial"/>
                <w:b/>
                <w:spacing w:val="40"/>
                <w:sz w:val="20"/>
                <w:szCs w:val="20"/>
              </w:rPr>
              <w:t>A Govt. of West Bengal Company</w:t>
            </w:r>
            <w:r>
              <w:rPr>
                <w:rFonts w:ascii="Arial" w:hAnsi="Arial" w:cs="Arial"/>
                <w:b/>
                <w:sz w:val="20"/>
                <w:szCs w:val="20"/>
              </w:rPr>
              <w:t>)</w:t>
            </w:r>
          </w:p>
          <w:p w:rsidR="004E57DE" w:rsidRDefault="004E57DE" w:rsidP="00C635F3">
            <w:pPr>
              <w:spacing w:after="60"/>
              <w:rPr>
                <w:rFonts w:ascii="Arial" w:hAnsi="Arial" w:cs="Arial"/>
                <w:b/>
                <w:sz w:val="20"/>
                <w:szCs w:val="20"/>
              </w:rPr>
            </w:pPr>
            <w:r>
              <w:rPr>
                <w:rFonts w:ascii="Arial" w:hAnsi="Arial" w:cs="Arial"/>
                <w:b/>
                <w:sz w:val="20"/>
                <w:szCs w:val="20"/>
              </w:rPr>
              <w:t xml:space="preserve">       Registered Head Office: </w:t>
            </w:r>
            <w:r w:rsidRPr="00482EC5">
              <w:rPr>
                <w:rFonts w:ascii="Arial" w:hAnsi="Arial" w:cs="Arial"/>
                <w:b/>
                <w:sz w:val="20"/>
                <w:szCs w:val="24"/>
              </w:rPr>
              <w:t xml:space="preserve">6, </w:t>
            </w:r>
            <w:proofErr w:type="spellStart"/>
            <w:r w:rsidRPr="00482EC5">
              <w:rPr>
                <w:rFonts w:ascii="Arial" w:hAnsi="Arial" w:cs="Arial"/>
                <w:b/>
                <w:sz w:val="20"/>
                <w:szCs w:val="24"/>
              </w:rPr>
              <w:t>Ganesh</w:t>
            </w:r>
            <w:proofErr w:type="spellEnd"/>
            <w:r w:rsidRPr="00482EC5">
              <w:rPr>
                <w:rFonts w:ascii="Arial" w:hAnsi="Arial" w:cs="Arial"/>
                <w:b/>
                <w:sz w:val="20"/>
                <w:szCs w:val="24"/>
              </w:rPr>
              <w:t xml:space="preserve"> Chandra Avenue, Kol-13</w:t>
            </w:r>
          </w:p>
          <w:p w:rsidR="004E57DE" w:rsidRPr="00B522A3" w:rsidRDefault="004E57DE" w:rsidP="00C635F3">
            <w:pPr>
              <w:spacing w:after="60"/>
              <w:rPr>
                <w:rFonts w:ascii="Arial" w:hAnsi="Arial" w:cs="Arial"/>
                <w:b/>
                <w:sz w:val="20"/>
                <w:szCs w:val="20"/>
              </w:rPr>
            </w:pPr>
            <w:r>
              <w:rPr>
                <w:rFonts w:ascii="Arial" w:hAnsi="Arial" w:cs="Arial"/>
                <w:b/>
                <w:sz w:val="20"/>
                <w:szCs w:val="20"/>
              </w:rPr>
              <w:t xml:space="preserve">                        </w:t>
            </w:r>
          </w:p>
        </w:tc>
      </w:tr>
      <w:tr w:rsidR="004E57DE" w:rsidRPr="00B522A3" w:rsidTr="00C635F3">
        <w:trPr>
          <w:trHeight w:val="290"/>
        </w:trPr>
        <w:tc>
          <w:tcPr>
            <w:tcW w:w="6834" w:type="dxa"/>
            <w:gridSpan w:val="2"/>
            <w:vAlign w:val="bottom"/>
          </w:tcPr>
          <w:p w:rsidR="004E57DE" w:rsidRPr="00482EC5" w:rsidRDefault="00F91B40" w:rsidP="00C635F3">
            <w:pPr>
              <w:rPr>
                <w:b/>
                <w:i/>
              </w:rPr>
            </w:pPr>
            <w:r>
              <w:rPr>
                <w:b/>
                <w:i/>
              </w:rPr>
              <w:t xml:space="preserve">    Memo No.  101</w:t>
            </w:r>
            <w:r w:rsidR="003525A1">
              <w:rPr>
                <w:b/>
                <w:i/>
              </w:rPr>
              <w:t xml:space="preserve"> </w:t>
            </w:r>
            <w:r w:rsidR="004E57DE" w:rsidRPr="00482EC5">
              <w:rPr>
                <w:b/>
                <w:i/>
              </w:rPr>
              <w:t>/ WBSSCL</w:t>
            </w:r>
          </w:p>
        </w:tc>
        <w:tc>
          <w:tcPr>
            <w:tcW w:w="4358" w:type="dxa"/>
            <w:vAlign w:val="bottom"/>
          </w:tcPr>
          <w:p w:rsidR="004E57DE" w:rsidRPr="00482EC5" w:rsidRDefault="004E57DE" w:rsidP="003525A1">
            <w:pPr>
              <w:tabs>
                <w:tab w:val="left" w:pos="2491"/>
              </w:tabs>
              <w:rPr>
                <w:b/>
                <w:i/>
              </w:rPr>
            </w:pPr>
            <w:r w:rsidRPr="00482EC5">
              <w:rPr>
                <w:b/>
                <w:i/>
              </w:rPr>
              <w:t xml:space="preserve">                 </w:t>
            </w:r>
            <w:r w:rsidR="003525A1">
              <w:rPr>
                <w:b/>
                <w:i/>
              </w:rPr>
              <w:t xml:space="preserve">          </w:t>
            </w:r>
            <w:r w:rsidRPr="00482EC5">
              <w:rPr>
                <w:b/>
                <w:i/>
              </w:rPr>
              <w:t xml:space="preserve">    Date:</w:t>
            </w:r>
            <w:r>
              <w:rPr>
                <w:b/>
                <w:i/>
              </w:rPr>
              <w:t xml:space="preserve">  </w:t>
            </w:r>
            <w:r w:rsidR="00F91B40">
              <w:rPr>
                <w:b/>
                <w:i/>
              </w:rPr>
              <w:t xml:space="preserve"> 18</w:t>
            </w:r>
            <w:r>
              <w:rPr>
                <w:b/>
                <w:i/>
              </w:rPr>
              <w:t>/0</w:t>
            </w:r>
            <w:r w:rsidR="003525A1">
              <w:rPr>
                <w:b/>
                <w:i/>
              </w:rPr>
              <w:t>4</w:t>
            </w:r>
            <w:r w:rsidRPr="00482EC5">
              <w:rPr>
                <w:b/>
                <w:i/>
              </w:rPr>
              <w:t>/201</w:t>
            </w:r>
            <w:r>
              <w:rPr>
                <w:b/>
                <w:i/>
              </w:rPr>
              <w:t>9</w:t>
            </w:r>
          </w:p>
        </w:tc>
      </w:tr>
    </w:tbl>
    <w:p w:rsidR="004E57DE" w:rsidRPr="001B0AAF" w:rsidRDefault="004E57DE" w:rsidP="009F4C17">
      <w:pPr>
        <w:spacing w:after="0" w:line="240" w:lineRule="auto"/>
        <w:ind w:right="27"/>
        <w:jc w:val="center"/>
        <w:rPr>
          <w:rFonts w:ascii="Times New Roman" w:eastAsia="Times New Roman" w:hAnsi="Times New Roman" w:cs="Times New Roman"/>
          <w:b/>
          <w:sz w:val="24"/>
          <w:szCs w:val="28"/>
          <w:u w:val="single"/>
        </w:rPr>
      </w:pPr>
      <w:r w:rsidRPr="001B0AAF">
        <w:rPr>
          <w:rFonts w:ascii="Times New Roman" w:eastAsia="Times New Roman" w:hAnsi="Times New Roman" w:cs="Times New Roman"/>
          <w:b/>
          <w:sz w:val="24"/>
          <w:szCs w:val="28"/>
          <w:u w:val="single"/>
        </w:rPr>
        <w:t xml:space="preserve">NOTICE </w:t>
      </w:r>
      <w:proofErr w:type="gramStart"/>
      <w:r w:rsidRPr="001B0AAF">
        <w:rPr>
          <w:rFonts w:ascii="Times New Roman" w:eastAsia="Times New Roman" w:hAnsi="Times New Roman" w:cs="Times New Roman"/>
          <w:b/>
          <w:sz w:val="24"/>
          <w:szCs w:val="28"/>
          <w:u w:val="single"/>
        </w:rPr>
        <w:t>INVITING  e</w:t>
      </w:r>
      <w:proofErr w:type="gramEnd"/>
      <w:r w:rsidRPr="001B0AAF">
        <w:rPr>
          <w:rFonts w:ascii="Times New Roman" w:eastAsia="Times New Roman" w:hAnsi="Times New Roman" w:cs="Times New Roman"/>
          <w:b/>
          <w:sz w:val="24"/>
          <w:szCs w:val="28"/>
          <w:u w:val="single"/>
        </w:rPr>
        <w:t>-TENDER</w:t>
      </w:r>
    </w:p>
    <w:p w:rsidR="009F4C17" w:rsidRPr="009F4C17" w:rsidRDefault="009F4C17" w:rsidP="004E57DE">
      <w:pPr>
        <w:spacing w:after="0" w:line="240" w:lineRule="auto"/>
        <w:ind w:right="28"/>
        <w:jc w:val="center"/>
        <w:rPr>
          <w:rFonts w:ascii="Times New Roman" w:eastAsia="Times New Roman" w:hAnsi="Times New Roman" w:cs="Times New Roman"/>
          <w:b/>
          <w:bCs/>
          <w:sz w:val="16"/>
          <w:szCs w:val="28"/>
        </w:rPr>
      </w:pPr>
    </w:p>
    <w:p w:rsidR="004E57DE" w:rsidRPr="009F4C17" w:rsidRDefault="004E57DE" w:rsidP="004E57DE">
      <w:pPr>
        <w:spacing w:after="0" w:line="240" w:lineRule="auto"/>
        <w:ind w:right="28"/>
        <w:jc w:val="center"/>
        <w:rPr>
          <w:rFonts w:ascii="Times New Roman" w:eastAsia="Times New Roman" w:hAnsi="Times New Roman" w:cs="Times New Roman"/>
          <w:b/>
          <w:bCs/>
          <w:sz w:val="24"/>
          <w:szCs w:val="28"/>
          <w:lang w:val="en-IN"/>
        </w:rPr>
      </w:pPr>
      <w:proofErr w:type="gramStart"/>
      <w:r w:rsidRPr="009F4C17">
        <w:rPr>
          <w:rFonts w:ascii="Times New Roman" w:eastAsia="Times New Roman" w:hAnsi="Times New Roman" w:cs="Times New Roman"/>
          <w:b/>
          <w:bCs/>
          <w:sz w:val="24"/>
          <w:szCs w:val="28"/>
        </w:rPr>
        <w:t>Tender Reference No</w:t>
      </w:r>
      <w:r w:rsidR="006F3657">
        <w:rPr>
          <w:rFonts w:ascii="Times New Roman" w:eastAsia="Times New Roman" w:hAnsi="Times New Roman" w:cs="Times New Roman"/>
          <w:b/>
          <w:bCs/>
          <w:sz w:val="24"/>
          <w:szCs w:val="28"/>
        </w:rPr>
        <w:t>.</w:t>
      </w:r>
      <w:proofErr w:type="gramEnd"/>
      <w:r w:rsidR="005904E6" w:rsidRPr="009F4C17">
        <w:rPr>
          <w:rFonts w:ascii="Times New Roman" w:eastAsia="Times New Roman" w:hAnsi="Times New Roman" w:cs="Times New Roman"/>
          <w:b/>
          <w:bCs/>
          <w:sz w:val="24"/>
          <w:szCs w:val="28"/>
          <w:lang w:val="en-IN"/>
        </w:rPr>
        <w:t xml:space="preserve"> : WBSSCL</w:t>
      </w:r>
      <w:r w:rsidRPr="009F4C17">
        <w:rPr>
          <w:rFonts w:ascii="Times New Roman" w:eastAsia="Times New Roman" w:hAnsi="Times New Roman" w:cs="Times New Roman"/>
          <w:b/>
          <w:bCs/>
          <w:sz w:val="24"/>
          <w:szCs w:val="28"/>
          <w:lang w:val="en-IN"/>
        </w:rPr>
        <w:t>/MD/KOL/NIT-</w:t>
      </w:r>
      <w:r w:rsidR="000E65F3">
        <w:rPr>
          <w:rFonts w:ascii="Times New Roman" w:eastAsia="Times New Roman" w:hAnsi="Times New Roman" w:cs="Times New Roman"/>
          <w:b/>
          <w:bCs/>
          <w:sz w:val="24"/>
          <w:szCs w:val="28"/>
          <w:lang w:val="en-IN"/>
        </w:rPr>
        <w:t xml:space="preserve"> 01</w:t>
      </w:r>
      <w:r w:rsidRPr="009F4C17">
        <w:rPr>
          <w:rFonts w:ascii="Times New Roman" w:eastAsia="Times New Roman" w:hAnsi="Times New Roman" w:cs="Times New Roman"/>
          <w:b/>
          <w:bCs/>
          <w:sz w:val="24"/>
          <w:szCs w:val="28"/>
          <w:lang w:val="en-IN"/>
        </w:rPr>
        <w:t>/201</w:t>
      </w:r>
      <w:r w:rsidR="00DF55E1">
        <w:rPr>
          <w:rFonts w:ascii="Times New Roman" w:eastAsia="Times New Roman" w:hAnsi="Times New Roman" w:cs="Times New Roman"/>
          <w:b/>
          <w:bCs/>
          <w:sz w:val="24"/>
          <w:szCs w:val="28"/>
          <w:lang w:val="en-IN"/>
        </w:rPr>
        <w:t>9</w:t>
      </w:r>
      <w:r w:rsidRPr="009F4C17">
        <w:rPr>
          <w:rFonts w:ascii="Times New Roman" w:eastAsia="Times New Roman" w:hAnsi="Times New Roman" w:cs="Times New Roman"/>
          <w:b/>
          <w:bCs/>
          <w:sz w:val="24"/>
          <w:szCs w:val="28"/>
          <w:lang w:val="en-IN"/>
        </w:rPr>
        <w:t>-</w:t>
      </w:r>
      <w:r w:rsidR="00DF55E1">
        <w:rPr>
          <w:rFonts w:ascii="Times New Roman" w:eastAsia="Times New Roman" w:hAnsi="Times New Roman" w:cs="Times New Roman"/>
          <w:b/>
          <w:bCs/>
          <w:sz w:val="24"/>
          <w:szCs w:val="28"/>
          <w:lang w:val="en-IN"/>
        </w:rPr>
        <w:t>20</w:t>
      </w:r>
    </w:p>
    <w:p w:rsidR="004E57DE" w:rsidRDefault="004E57DE" w:rsidP="004E57DE">
      <w:pPr>
        <w:spacing w:after="0" w:line="240" w:lineRule="auto"/>
        <w:ind w:right="27"/>
        <w:jc w:val="center"/>
        <w:rPr>
          <w:rFonts w:ascii="Times New Roman" w:eastAsia="Times New Roman" w:hAnsi="Times New Roman" w:cs="Times New Roman"/>
          <w:b/>
          <w:szCs w:val="24"/>
        </w:rPr>
      </w:pPr>
      <w:r w:rsidRPr="00F16865">
        <w:rPr>
          <w:rFonts w:ascii="Times New Roman" w:eastAsia="Times New Roman" w:hAnsi="Times New Roman" w:cs="Times New Roman"/>
          <w:b/>
          <w:szCs w:val="24"/>
        </w:rPr>
        <w:t xml:space="preserve">     </w:t>
      </w:r>
    </w:p>
    <w:p w:rsidR="004E57DE" w:rsidRPr="00F16865" w:rsidRDefault="000D406C" w:rsidP="00C02C38">
      <w:pPr>
        <w:spacing w:after="0" w:line="240" w:lineRule="auto"/>
        <w:ind w:left="720" w:right="27" w:hanging="720"/>
        <w:jc w:val="both"/>
        <w:rPr>
          <w:rFonts w:ascii="Times New Roman" w:eastAsia="Times New Roman" w:hAnsi="Times New Roman" w:cs="Times New Roman"/>
          <w:b/>
          <w:szCs w:val="24"/>
        </w:rPr>
      </w:pPr>
      <w:r>
        <w:rPr>
          <w:rFonts w:ascii="Times New Roman" w:eastAsia="Times New Roman" w:hAnsi="Times New Roman" w:cs="Times New Roman"/>
          <w:b/>
          <w:szCs w:val="24"/>
        </w:rPr>
        <w:t>1.0</w:t>
      </w:r>
      <w:r>
        <w:rPr>
          <w:rFonts w:ascii="Times New Roman" w:eastAsia="Times New Roman" w:hAnsi="Times New Roman" w:cs="Times New Roman"/>
          <w:b/>
          <w:szCs w:val="24"/>
        </w:rPr>
        <w:tab/>
        <w:t>NOTICE INVITING E-TENDER</w:t>
      </w:r>
      <w:r w:rsidR="00C02C38">
        <w:rPr>
          <w:rFonts w:ascii="Times New Roman" w:eastAsia="Times New Roman" w:hAnsi="Times New Roman" w:cs="Times New Roman"/>
          <w:b/>
          <w:szCs w:val="24"/>
        </w:rPr>
        <w:t xml:space="preserve"> FOR </w:t>
      </w:r>
      <w:r w:rsidR="00C02C38" w:rsidRPr="00F16865">
        <w:rPr>
          <w:rFonts w:ascii="Times New Roman" w:eastAsia="Times New Roman" w:hAnsi="Times New Roman"/>
          <w:b/>
          <w:szCs w:val="24"/>
        </w:rPr>
        <w:t xml:space="preserve">RATE CONTRACT / EMPANELMENT OF </w:t>
      </w:r>
      <w:r w:rsidR="00C02C38">
        <w:rPr>
          <w:rFonts w:ascii="Times New Roman" w:eastAsia="Times New Roman" w:hAnsi="Times New Roman"/>
          <w:b/>
          <w:szCs w:val="24"/>
        </w:rPr>
        <w:t xml:space="preserve">INDIGENOUS </w:t>
      </w:r>
      <w:r w:rsidR="00C02C38" w:rsidRPr="00F16865">
        <w:rPr>
          <w:rFonts w:ascii="Times New Roman" w:eastAsia="Times New Roman" w:hAnsi="Times New Roman"/>
          <w:b/>
          <w:szCs w:val="24"/>
        </w:rPr>
        <w:t>MANUFACTURERS</w:t>
      </w:r>
      <w:r w:rsidR="00C02C38">
        <w:rPr>
          <w:rFonts w:ascii="Times New Roman" w:eastAsia="Times New Roman" w:hAnsi="Times New Roman"/>
          <w:b/>
          <w:szCs w:val="24"/>
        </w:rPr>
        <w:t xml:space="preserve"> / SUPPLIERS</w:t>
      </w:r>
      <w:r w:rsidR="00C02C38" w:rsidRPr="00F16865">
        <w:rPr>
          <w:rFonts w:ascii="Times New Roman" w:eastAsia="Times New Roman" w:hAnsi="Times New Roman"/>
          <w:b/>
          <w:szCs w:val="24"/>
        </w:rPr>
        <w:t xml:space="preserve"> </w:t>
      </w:r>
      <w:r w:rsidR="00C02C38">
        <w:rPr>
          <w:rFonts w:ascii="Times New Roman" w:eastAsia="Times New Roman" w:hAnsi="Times New Roman" w:cs="Times New Roman"/>
          <w:b/>
          <w:szCs w:val="24"/>
        </w:rPr>
        <w:t>FOR SUPPLY OF</w:t>
      </w:r>
      <w:r w:rsidR="00C02C38" w:rsidRPr="00F16865">
        <w:rPr>
          <w:rFonts w:ascii="Times New Roman" w:eastAsia="Times New Roman" w:hAnsi="Times New Roman" w:cs="Times New Roman"/>
          <w:b/>
          <w:szCs w:val="24"/>
        </w:rPr>
        <w:t xml:space="preserve"> </w:t>
      </w:r>
      <w:r w:rsidR="006F3657">
        <w:rPr>
          <w:rFonts w:ascii="Times New Roman" w:hAnsi="Times New Roman" w:cs="Times New Roman"/>
          <w:b/>
          <w:szCs w:val="24"/>
        </w:rPr>
        <w:t>LIME (Ca</w:t>
      </w:r>
      <w:r w:rsidR="00C02C38">
        <w:rPr>
          <w:rFonts w:ascii="Times New Roman" w:hAnsi="Times New Roman" w:cs="Times New Roman"/>
          <w:b/>
          <w:szCs w:val="24"/>
        </w:rPr>
        <w:t>CO</w:t>
      </w:r>
      <w:r w:rsidR="00C02C38">
        <w:rPr>
          <w:rFonts w:ascii="Times New Roman" w:hAnsi="Times New Roman" w:cs="Times New Roman"/>
          <w:b/>
          <w:szCs w:val="24"/>
          <w:vertAlign w:val="subscript"/>
        </w:rPr>
        <w:t>3</w:t>
      </w:r>
      <w:r w:rsidR="00C02C38">
        <w:rPr>
          <w:rFonts w:ascii="Times New Roman" w:eastAsia="Times New Roman" w:hAnsi="Times New Roman" w:cs="Times New Roman"/>
          <w:b/>
          <w:szCs w:val="24"/>
        </w:rPr>
        <w:t>).</w:t>
      </w:r>
    </w:p>
    <w:p w:rsidR="004E57DE" w:rsidRPr="009F4C17" w:rsidRDefault="004E57DE" w:rsidP="004E57DE">
      <w:pPr>
        <w:spacing w:after="0" w:line="360" w:lineRule="auto"/>
        <w:ind w:right="27" w:firstLine="720"/>
        <w:jc w:val="both"/>
        <w:rPr>
          <w:rFonts w:ascii="Times New Roman" w:eastAsia="Times New Roman" w:hAnsi="Times New Roman" w:cs="Times New Roman"/>
          <w:sz w:val="12"/>
        </w:rPr>
      </w:pPr>
    </w:p>
    <w:p w:rsidR="00C02C38" w:rsidRPr="00C02C38" w:rsidRDefault="004E57DE" w:rsidP="00B74546">
      <w:pPr>
        <w:pStyle w:val="ListParagraph"/>
        <w:numPr>
          <w:ilvl w:val="1"/>
          <w:numId w:val="7"/>
        </w:numPr>
        <w:spacing w:after="0" w:line="360" w:lineRule="auto"/>
        <w:ind w:right="27"/>
        <w:jc w:val="both"/>
        <w:rPr>
          <w:rFonts w:ascii="Times New Roman" w:eastAsia="Times New Roman" w:hAnsi="Times New Roman" w:cs="Times New Roman"/>
        </w:rPr>
      </w:pPr>
      <w:r w:rsidRPr="00C02C38">
        <w:rPr>
          <w:rFonts w:ascii="Times New Roman" w:eastAsia="Times New Roman" w:hAnsi="Times New Roman" w:cs="Times New Roman"/>
        </w:rPr>
        <w:t>West Be</w:t>
      </w:r>
      <w:r w:rsidR="00C02C38" w:rsidRPr="00C02C38">
        <w:rPr>
          <w:rFonts w:ascii="Times New Roman" w:eastAsia="Times New Roman" w:hAnsi="Times New Roman" w:cs="Times New Roman"/>
        </w:rPr>
        <w:t>ngal State Seed Corporation Limited (WBSSCL)</w:t>
      </w:r>
      <w:r w:rsidRPr="00C02C38">
        <w:rPr>
          <w:rFonts w:ascii="Times New Roman" w:eastAsia="Times New Roman" w:hAnsi="Times New Roman" w:cs="Times New Roman"/>
        </w:rPr>
        <w:t xml:space="preserve">, 6, </w:t>
      </w:r>
      <w:proofErr w:type="spellStart"/>
      <w:r w:rsidRPr="00C02C38">
        <w:rPr>
          <w:rFonts w:ascii="Times New Roman" w:eastAsia="Times New Roman" w:hAnsi="Times New Roman" w:cs="Times New Roman"/>
        </w:rPr>
        <w:t>Ganesh</w:t>
      </w:r>
      <w:proofErr w:type="spellEnd"/>
      <w:r w:rsidRPr="00C02C38">
        <w:rPr>
          <w:rFonts w:ascii="Times New Roman" w:eastAsia="Times New Roman" w:hAnsi="Times New Roman" w:cs="Times New Roman"/>
        </w:rPr>
        <w:t xml:space="preserve"> Chandra Avenue, 5</w:t>
      </w:r>
      <w:r w:rsidRPr="00C02C38">
        <w:rPr>
          <w:rFonts w:ascii="Times New Roman" w:eastAsia="Times New Roman" w:hAnsi="Times New Roman" w:cs="Times New Roman"/>
          <w:vertAlign w:val="superscript"/>
        </w:rPr>
        <w:t>th</w:t>
      </w:r>
      <w:r w:rsidRPr="00C02C38">
        <w:rPr>
          <w:rFonts w:ascii="Times New Roman" w:eastAsia="Times New Roman" w:hAnsi="Times New Roman" w:cs="Times New Roman"/>
        </w:rPr>
        <w:t xml:space="preserve"> floor, Kolkata – 700013,</w:t>
      </w:r>
      <w:r w:rsidR="00D67826" w:rsidRPr="00C02C38">
        <w:rPr>
          <w:rFonts w:ascii="Times New Roman" w:eastAsia="Times New Roman" w:hAnsi="Times New Roman" w:cs="Times New Roman"/>
        </w:rPr>
        <w:t xml:space="preserve"> hereinafter referred </w:t>
      </w:r>
      <w:r w:rsidR="00E753AB">
        <w:rPr>
          <w:rFonts w:ascii="Times New Roman" w:eastAsia="Times New Roman" w:hAnsi="Times New Roman" w:cs="Times New Roman"/>
        </w:rPr>
        <w:t xml:space="preserve">to </w:t>
      </w:r>
      <w:r w:rsidR="00D67826" w:rsidRPr="00C02C38">
        <w:rPr>
          <w:rFonts w:ascii="Times New Roman" w:eastAsia="Times New Roman" w:hAnsi="Times New Roman" w:cs="Times New Roman"/>
        </w:rPr>
        <w:t>as PURCHASER,</w:t>
      </w:r>
      <w:r w:rsidRPr="00C02C38">
        <w:rPr>
          <w:rFonts w:ascii="Times New Roman" w:eastAsia="Times New Roman" w:hAnsi="Times New Roman" w:cs="Times New Roman"/>
        </w:rPr>
        <w:t xml:space="preserve"> </w:t>
      </w:r>
      <w:r w:rsidR="00D67826" w:rsidRPr="00C02C38">
        <w:rPr>
          <w:rFonts w:ascii="Times New Roman" w:eastAsia="Times New Roman" w:hAnsi="Times New Roman" w:cs="Times New Roman"/>
        </w:rPr>
        <w:t xml:space="preserve">hereby, invites e-Tender </w:t>
      </w:r>
      <w:r w:rsidRPr="00C02C38">
        <w:rPr>
          <w:rFonts w:ascii="Times New Roman" w:eastAsia="Times New Roman" w:hAnsi="Times New Roman" w:cs="Times New Roman"/>
        </w:rPr>
        <w:t xml:space="preserve">from the </w:t>
      </w:r>
      <w:r w:rsidR="00513CE0" w:rsidRPr="00C02C38">
        <w:rPr>
          <w:rFonts w:ascii="Times New Roman" w:eastAsia="Times New Roman" w:hAnsi="Times New Roman" w:cs="Times New Roman"/>
          <w:b/>
        </w:rPr>
        <w:t>b</w:t>
      </w:r>
      <w:r w:rsidRPr="00C02C38">
        <w:rPr>
          <w:rFonts w:ascii="Times New Roman" w:eastAsia="Times New Roman" w:hAnsi="Times New Roman" w:cs="Times New Roman"/>
          <w:b/>
        </w:rPr>
        <w:t xml:space="preserve">onafide </w:t>
      </w:r>
      <w:r w:rsidR="00D67826" w:rsidRPr="00C02C38">
        <w:rPr>
          <w:rFonts w:ascii="Times New Roman" w:eastAsia="Times New Roman" w:hAnsi="Times New Roman" w:cs="Times New Roman"/>
          <w:b/>
        </w:rPr>
        <w:t xml:space="preserve">Indigenous </w:t>
      </w:r>
      <w:r w:rsidR="0008235B">
        <w:rPr>
          <w:rFonts w:ascii="Times New Roman" w:eastAsia="Times New Roman" w:hAnsi="Times New Roman" w:cs="Times New Roman"/>
          <w:b/>
        </w:rPr>
        <w:t>Manufacturer / Supplier</w:t>
      </w:r>
      <w:r w:rsidR="00D67826" w:rsidRPr="00C02C38">
        <w:rPr>
          <w:rFonts w:ascii="Times New Roman" w:eastAsia="Times New Roman" w:hAnsi="Times New Roman" w:cs="Times New Roman"/>
          <w:b/>
        </w:rPr>
        <w:t xml:space="preserve"> </w:t>
      </w:r>
      <w:r w:rsidR="00E2670C" w:rsidRPr="0008235B">
        <w:rPr>
          <w:rFonts w:ascii="Times New Roman" w:eastAsia="Times New Roman" w:hAnsi="Times New Roman" w:cs="Times New Roman"/>
        </w:rPr>
        <w:t xml:space="preserve">herein after referred </w:t>
      </w:r>
      <w:r w:rsidR="00E753AB">
        <w:rPr>
          <w:rFonts w:ascii="Times New Roman" w:eastAsia="Times New Roman" w:hAnsi="Times New Roman" w:cs="Times New Roman"/>
        </w:rPr>
        <w:t xml:space="preserve">to </w:t>
      </w:r>
      <w:r w:rsidR="00E2670C" w:rsidRPr="0008235B">
        <w:rPr>
          <w:rFonts w:ascii="Times New Roman" w:eastAsia="Times New Roman" w:hAnsi="Times New Roman" w:cs="Times New Roman"/>
        </w:rPr>
        <w:t>as</w:t>
      </w:r>
      <w:r w:rsidR="00E2670C">
        <w:rPr>
          <w:rFonts w:ascii="Times New Roman" w:eastAsia="Times New Roman" w:hAnsi="Times New Roman" w:cs="Times New Roman"/>
          <w:b/>
        </w:rPr>
        <w:t xml:space="preserve"> “SUPPLIER” </w:t>
      </w:r>
      <w:r w:rsidRPr="00C02C38">
        <w:rPr>
          <w:rFonts w:ascii="Times New Roman" w:eastAsia="Times New Roman" w:hAnsi="Times New Roman" w:cs="Times New Roman"/>
          <w:b/>
        </w:rPr>
        <w:t>only</w:t>
      </w:r>
      <w:r w:rsidR="00D67826" w:rsidRPr="00C02C38">
        <w:rPr>
          <w:rFonts w:ascii="Times New Roman" w:eastAsia="Times New Roman" w:hAnsi="Times New Roman" w:cs="Times New Roman"/>
          <w:b/>
        </w:rPr>
        <w:t xml:space="preserve"> </w:t>
      </w:r>
      <w:r w:rsidR="00D67826" w:rsidRPr="00C02C38">
        <w:rPr>
          <w:rFonts w:ascii="Times New Roman" w:eastAsia="Times New Roman" w:hAnsi="Times New Roman" w:cs="Times New Roman"/>
        </w:rPr>
        <w:t xml:space="preserve">for </w:t>
      </w:r>
      <w:r w:rsidR="00D67826" w:rsidRPr="00C02C38">
        <w:rPr>
          <w:rFonts w:ascii="Times New Roman" w:eastAsia="Times New Roman" w:hAnsi="Times New Roman" w:cs="Times New Roman"/>
          <w:b/>
        </w:rPr>
        <w:t xml:space="preserve">supply of </w:t>
      </w:r>
      <w:r w:rsidR="00D67826" w:rsidRPr="00C02C38">
        <w:rPr>
          <w:rFonts w:ascii="Times New Roman" w:hAnsi="Times New Roman" w:cs="Times New Roman"/>
          <w:b/>
          <w:szCs w:val="24"/>
        </w:rPr>
        <w:t>Lime (CaCo</w:t>
      </w:r>
      <w:r w:rsidR="00D67826" w:rsidRPr="00C02C38">
        <w:rPr>
          <w:rFonts w:ascii="Times New Roman" w:hAnsi="Times New Roman" w:cs="Times New Roman"/>
          <w:b/>
          <w:szCs w:val="24"/>
          <w:vertAlign w:val="subscript"/>
        </w:rPr>
        <w:t>3</w:t>
      </w:r>
      <w:r w:rsidR="00D67826" w:rsidRPr="00C02C38">
        <w:rPr>
          <w:rFonts w:ascii="Times New Roman" w:eastAsia="Times New Roman" w:hAnsi="Times New Roman" w:cs="Times New Roman"/>
          <w:b/>
          <w:szCs w:val="24"/>
        </w:rPr>
        <w:t xml:space="preserve">) </w:t>
      </w:r>
      <w:proofErr w:type="gramStart"/>
      <w:r w:rsidR="00D67826" w:rsidRPr="00C02C38">
        <w:rPr>
          <w:rFonts w:ascii="Times New Roman" w:eastAsia="Times New Roman" w:hAnsi="Times New Roman" w:cs="Times New Roman"/>
          <w:b/>
          <w:szCs w:val="24"/>
        </w:rPr>
        <w:t>conforming</w:t>
      </w:r>
      <w:proofErr w:type="gramEnd"/>
      <w:r w:rsidR="00D67826" w:rsidRPr="00C02C38">
        <w:rPr>
          <w:rFonts w:ascii="Times New Roman" w:eastAsia="Times New Roman" w:hAnsi="Times New Roman" w:cs="Times New Roman"/>
          <w:b/>
          <w:szCs w:val="24"/>
        </w:rPr>
        <w:t xml:space="preserve"> to Technical specifications at </w:t>
      </w:r>
      <w:r w:rsidR="007168E0">
        <w:rPr>
          <w:rFonts w:ascii="Times New Roman" w:eastAsia="Times New Roman" w:hAnsi="Times New Roman" w:cs="Times New Roman"/>
          <w:b/>
          <w:szCs w:val="24"/>
        </w:rPr>
        <w:t>clause-</w:t>
      </w:r>
      <w:r w:rsidR="007B1B3C">
        <w:rPr>
          <w:rFonts w:ascii="Times New Roman" w:eastAsia="Times New Roman" w:hAnsi="Times New Roman" w:cs="Times New Roman"/>
          <w:b/>
          <w:szCs w:val="24"/>
        </w:rPr>
        <w:t xml:space="preserve">3.0 </w:t>
      </w:r>
      <w:r w:rsidR="007B1B3C" w:rsidRPr="007B1B3C">
        <w:rPr>
          <w:rFonts w:ascii="Times New Roman" w:eastAsia="Times New Roman" w:hAnsi="Times New Roman" w:cs="Times New Roman"/>
          <w:szCs w:val="24"/>
        </w:rPr>
        <w:t>hereunder</w:t>
      </w:r>
      <w:r w:rsidR="00513CE0" w:rsidRPr="00C02C38">
        <w:rPr>
          <w:rFonts w:ascii="Times New Roman" w:eastAsia="Times New Roman" w:hAnsi="Times New Roman" w:cs="Times New Roman"/>
        </w:rPr>
        <w:t>.</w:t>
      </w:r>
    </w:p>
    <w:p w:rsidR="00C02C38" w:rsidRDefault="00C02C38" w:rsidP="00B74546">
      <w:pPr>
        <w:pStyle w:val="ListParagraph"/>
        <w:numPr>
          <w:ilvl w:val="1"/>
          <w:numId w:val="7"/>
        </w:numPr>
        <w:spacing w:after="0" w:line="360" w:lineRule="auto"/>
        <w:ind w:right="27"/>
        <w:jc w:val="both"/>
        <w:rPr>
          <w:rFonts w:ascii="Times New Roman" w:eastAsia="Times New Roman" w:hAnsi="Times New Roman" w:cs="Times New Roman"/>
        </w:rPr>
      </w:pPr>
      <w:r w:rsidRPr="00C02C38">
        <w:rPr>
          <w:rFonts w:ascii="Times New Roman" w:eastAsia="Times New Roman" w:hAnsi="Times New Roman" w:cs="Times New Roman"/>
          <w:b/>
        </w:rPr>
        <w:t>QUNATITY:</w:t>
      </w:r>
      <w:r>
        <w:rPr>
          <w:rFonts w:ascii="Times New Roman" w:eastAsia="Times New Roman" w:hAnsi="Times New Roman" w:cs="Times New Roman"/>
        </w:rPr>
        <w:tab/>
        <w:t xml:space="preserve">The </w:t>
      </w:r>
      <w:r w:rsidR="00020D4D">
        <w:rPr>
          <w:rFonts w:ascii="Times New Roman" w:eastAsia="Times New Roman" w:hAnsi="Times New Roman" w:cs="Times New Roman"/>
        </w:rPr>
        <w:t xml:space="preserve">purchaser intends to purchase around </w:t>
      </w:r>
      <w:r w:rsidR="00020D4D" w:rsidRPr="00823E6B">
        <w:rPr>
          <w:rFonts w:ascii="Times New Roman" w:eastAsia="Times New Roman" w:hAnsi="Times New Roman" w:cs="Times New Roman"/>
          <w:b/>
        </w:rPr>
        <w:t>4000 MT of Lime [CaCO3]</w:t>
      </w:r>
      <w:r w:rsidR="00020D4D">
        <w:rPr>
          <w:rFonts w:ascii="Times New Roman" w:eastAsia="Times New Roman" w:hAnsi="Times New Roman" w:cs="Times New Roman"/>
        </w:rPr>
        <w:t xml:space="preserve"> conforming to technical specifications at Annexure-I of e-tender documents.</w:t>
      </w:r>
    </w:p>
    <w:p w:rsidR="00823E6B" w:rsidRPr="008F0386" w:rsidRDefault="00020D4D" w:rsidP="00B74546">
      <w:pPr>
        <w:pStyle w:val="ListParagraph"/>
        <w:numPr>
          <w:ilvl w:val="1"/>
          <w:numId w:val="7"/>
        </w:numPr>
        <w:spacing w:after="0" w:line="360" w:lineRule="auto"/>
        <w:ind w:right="27"/>
        <w:jc w:val="both"/>
        <w:rPr>
          <w:rFonts w:ascii="Times New Roman" w:eastAsia="Times New Roman" w:hAnsi="Times New Roman" w:cs="Times New Roman"/>
          <w:b/>
        </w:rPr>
      </w:pPr>
      <w:r w:rsidRPr="00823E6B">
        <w:rPr>
          <w:rFonts w:ascii="Times New Roman" w:eastAsia="Times New Roman" w:hAnsi="Times New Roman" w:cs="Times New Roman"/>
          <w:b/>
        </w:rPr>
        <w:t>DELIVERY:</w:t>
      </w:r>
      <w:r w:rsidRPr="00823E6B">
        <w:rPr>
          <w:rFonts w:ascii="Times New Roman" w:eastAsia="Times New Roman" w:hAnsi="Times New Roman" w:cs="Times New Roman"/>
        </w:rPr>
        <w:tab/>
        <w:t>The tentative schedule of delivery is 3863.25 MT immediately within 15</w:t>
      </w:r>
      <w:r w:rsidR="00823E6B" w:rsidRPr="00823E6B">
        <w:rPr>
          <w:rFonts w:ascii="Times New Roman" w:eastAsia="Times New Roman" w:hAnsi="Times New Roman" w:cs="Times New Roman"/>
        </w:rPr>
        <w:t xml:space="preserve"> </w:t>
      </w:r>
      <w:r w:rsidRPr="00823E6B">
        <w:rPr>
          <w:rFonts w:ascii="Times New Roman" w:eastAsia="Times New Roman" w:hAnsi="Times New Roman" w:cs="Times New Roman"/>
        </w:rPr>
        <w:t>day</w:t>
      </w:r>
      <w:r w:rsidR="009F584E">
        <w:rPr>
          <w:rFonts w:ascii="Times New Roman" w:eastAsia="Times New Roman" w:hAnsi="Times New Roman" w:cs="Times New Roman"/>
        </w:rPr>
        <w:t>s after placement of order (s</w:t>
      </w:r>
      <w:r w:rsidR="007B1B3C">
        <w:rPr>
          <w:rFonts w:ascii="Times New Roman" w:eastAsia="Times New Roman" w:hAnsi="Times New Roman" w:cs="Times New Roman"/>
        </w:rPr>
        <w:t>),</w:t>
      </w:r>
      <w:r w:rsidRPr="00823E6B">
        <w:rPr>
          <w:rFonts w:ascii="Times New Roman" w:eastAsia="Times New Roman" w:hAnsi="Times New Roman" w:cs="Times New Roman"/>
        </w:rPr>
        <w:t xml:space="preserve"> 136.75 MT within agreement period after awarding of contract or during such period as indicated by the Purchaser at the time of finalization of the LOI/ Acceptance of Tender</w:t>
      </w:r>
      <w:r w:rsidR="00823E6B" w:rsidRPr="00823E6B">
        <w:rPr>
          <w:rFonts w:ascii="Times New Roman" w:eastAsia="Times New Roman" w:hAnsi="Times New Roman" w:cs="Times New Roman"/>
        </w:rPr>
        <w:t>. The Purchase reserves the right to revise the delivery schedule depending on the requirement and storage capacity without any financial implication to the Purchaser.</w:t>
      </w:r>
    </w:p>
    <w:p w:rsidR="008F0386" w:rsidRPr="0070713E" w:rsidRDefault="000D406C" w:rsidP="00B74546">
      <w:pPr>
        <w:pStyle w:val="ListParagraph"/>
        <w:numPr>
          <w:ilvl w:val="1"/>
          <w:numId w:val="8"/>
        </w:numPr>
        <w:spacing w:after="0" w:line="360" w:lineRule="auto"/>
        <w:ind w:right="27"/>
        <w:jc w:val="both"/>
        <w:rPr>
          <w:rFonts w:ascii="Times New Roman" w:eastAsia="Times New Roman" w:hAnsi="Times New Roman" w:cs="Times New Roman"/>
          <w:b/>
        </w:rPr>
      </w:pPr>
      <w:r>
        <w:rPr>
          <w:rFonts w:ascii="Times New Roman" w:eastAsia="Times New Roman" w:hAnsi="Times New Roman" w:cs="Times New Roman"/>
          <w:b/>
          <w:u w:val="single"/>
        </w:rPr>
        <w:t xml:space="preserve">Special Instruction to </w:t>
      </w:r>
      <w:proofErr w:type="spellStart"/>
      <w:r>
        <w:rPr>
          <w:rFonts w:ascii="Times New Roman" w:eastAsia="Times New Roman" w:hAnsi="Times New Roman" w:cs="Times New Roman"/>
          <w:b/>
          <w:u w:val="single"/>
        </w:rPr>
        <w:t>Tenderer</w:t>
      </w:r>
      <w:proofErr w:type="spellEnd"/>
      <w:r>
        <w:rPr>
          <w:rFonts w:ascii="Times New Roman" w:eastAsia="Times New Roman" w:hAnsi="Times New Roman" w:cs="Times New Roman"/>
          <w:b/>
          <w:u w:val="single"/>
        </w:rPr>
        <w:t xml:space="preserve"> (SIT)</w:t>
      </w:r>
      <w:r w:rsidR="008F0386" w:rsidRPr="0070713E">
        <w:rPr>
          <w:rFonts w:ascii="Times New Roman" w:eastAsia="Times New Roman" w:hAnsi="Times New Roman" w:cs="Times New Roman"/>
          <w:b/>
        </w:rPr>
        <w:t>:</w:t>
      </w:r>
    </w:p>
    <w:p w:rsidR="004E57DE" w:rsidRPr="001B0AAF" w:rsidRDefault="00513CE0" w:rsidP="00B74546">
      <w:pPr>
        <w:pStyle w:val="ListParagraph"/>
        <w:numPr>
          <w:ilvl w:val="2"/>
          <w:numId w:val="8"/>
        </w:numPr>
        <w:spacing w:after="0" w:line="360" w:lineRule="auto"/>
        <w:ind w:right="27"/>
        <w:jc w:val="both"/>
        <w:rPr>
          <w:rFonts w:ascii="Times New Roman" w:eastAsia="Times New Roman" w:hAnsi="Times New Roman" w:cs="Times New Roman"/>
          <w:b/>
        </w:rPr>
      </w:pPr>
      <w:r w:rsidRPr="001B0AAF">
        <w:rPr>
          <w:rFonts w:ascii="Times New Roman" w:eastAsia="Times New Roman" w:hAnsi="Times New Roman" w:cs="Times New Roman"/>
        </w:rPr>
        <w:t xml:space="preserve">The </w:t>
      </w:r>
      <w:r w:rsidR="00823E6B" w:rsidRPr="001B0AAF">
        <w:rPr>
          <w:rFonts w:ascii="Times New Roman" w:eastAsia="Times New Roman" w:hAnsi="Times New Roman" w:cs="Times New Roman"/>
        </w:rPr>
        <w:t xml:space="preserve">intending indigenous </w:t>
      </w:r>
      <w:r w:rsidRPr="001B0AAF">
        <w:rPr>
          <w:rFonts w:ascii="Times New Roman" w:eastAsia="Times New Roman" w:hAnsi="Times New Roman" w:cs="Times New Roman"/>
        </w:rPr>
        <w:t>m</w:t>
      </w:r>
      <w:r w:rsidR="004E57DE" w:rsidRPr="001B0AAF">
        <w:rPr>
          <w:rFonts w:ascii="Times New Roman" w:eastAsia="Times New Roman" w:hAnsi="Times New Roman" w:cs="Times New Roman"/>
        </w:rPr>
        <w:t>anufacturers</w:t>
      </w:r>
      <w:r w:rsidRPr="001B0AAF">
        <w:rPr>
          <w:rFonts w:ascii="Times New Roman" w:eastAsia="Times New Roman" w:hAnsi="Times New Roman" w:cs="Times New Roman"/>
        </w:rPr>
        <w:t xml:space="preserve"> / suppliers</w:t>
      </w:r>
      <w:r w:rsidR="004E57DE" w:rsidRPr="001B0AAF">
        <w:rPr>
          <w:rFonts w:ascii="Times New Roman" w:eastAsia="Times New Roman" w:hAnsi="Times New Roman" w:cs="Times New Roman"/>
        </w:rPr>
        <w:t xml:space="preserve"> are requested to </w:t>
      </w:r>
      <w:r w:rsidRPr="001B0AAF">
        <w:rPr>
          <w:rFonts w:ascii="Times New Roman" w:eastAsia="Times New Roman" w:hAnsi="Times New Roman" w:cs="Times New Roman"/>
        </w:rPr>
        <w:t>submit rates</w:t>
      </w:r>
      <w:r w:rsidR="004E57DE" w:rsidRPr="001B0AAF">
        <w:rPr>
          <w:rFonts w:ascii="Times New Roman" w:eastAsia="Times New Roman" w:hAnsi="Times New Roman" w:cs="Times New Roman"/>
        </w:rPr>
        <w:t xml:space="preserve"> for supply of </w:t>
      </w:r>
      <w:r w:rsidRPr="001B0AAF">
        <w:rPr>
          <w:rFonts w:ascii="Times New Roman" w:hAnsi="Times New Roman" w:cs="Times New Roman"/>
          <w:szCs w:val="24"/>
        </w:rPr>
        <w:t>Lime Stone (CaCo</w:t>
      </w:r>
      <w:r w:rsidRPr="001B0AAF">
        <w:rPr>
          <w:rFonts w:ascii="Times New Roman" w:hAnsi="Times New Roman" w:cs="Times New Roman"/>
          <w:szCs w:val="24"/>
          <w:vertAlign w:val="subscript"/>
        </w:rPr>
        <w:t>3</w:t>
      </w:r>
      <w:r w:rsidR="001B0AAF" w:rsidRPr="001B0AAF">
        <w:rPr>
          <w:rFonts w:ascii="Times New Roman" w:eastAsia="Times New Roman" w:hAnsi="Times New Roman" w:cs="Times New Roman"/>
          <w:szCs w:val="24"/>
        </w:rPr>
        <w:t>)</w:t>
      </w:r>
      <w:r w:rsidR="001B0AAF" w:rsidRPr="001B0AAF">
        <w:rPr>
          <w:rFonts w:ascii="Times New Roman" w:eastAsia="Times New Roman" w:hAnsi="Times New Roman" w:cs="Times New Roman"/>
          <w:b/>
          <w:szCs w:val="24"/>
        </w:rPr>
        <w:t xml:space="preserve"> as</w:t>
      </w:r>
      <w:r w:rsidR="004E57DE" w:rsidRPr="001B0AAF">
        <w:rPr>
          <w:rFonts w:ascii="Times New Roman" w:eastAsia="Times New Roman" w:hAnsi="Times New Roman" w:cs="Times New Roman"/>
        </w:rPr>
        <w:t xml:space="preserve"> stated below. The Cutoff date of supply will be within 15 days from the date of placement of supply order. </w:t>
      </w:r>
      <w:r w:rsidR="004E57DE" w:rsidRPr="001B0AAF">
        <w:rPr>
          <w:rFonts w:ascii="Times New Roman" w:eastAsia="Times New Roman" w:hAnsi="Times New Roman" w:cs="Times New Roman"/>
          <w:b/>
        </w:rPr>
        <w:t xml:space="preserve">The approx. tender value </w:t>
      </w:r>
      <w:r w:rsidR="00823E6B" w:rsidRPr="001B0AAF">
        <w:rPr>
          <w:rFonts w:ascii="Times New Roman" w:eastAsia="Times New Roman" w:hAnsi="Times New Roman" w:cs="Times New Roman"/>
          <w:b/>
        </w:rPr>
        <w:t xml:space="preserve">may be around </w:t>
      </w:r>
      <w:r w:rsidR="004E57DE" w:rsidRPr="001B0AAF">
        <w:rPr>
          <w:rFonts w:ascii="Times New Roman" w:eastAsia="Times New Roman" w:hAnsi="Times New Roman" w:cs="Times New Roman"/>
          <w:b/>
        </w:rPr>
        <w:t xml:space="preserve">Rs. </w:t>
      </w:r>
      <w:r w:rsidR="00823E6B" w:rsidRPr="001B0AAF">
        <w:rPr>
          <w:rFonts w:ascii="Times New Roman" w:eastAsia="Times New Roman" w:hAnsi="Times New Roman" w:cs="Times New Roman"/>
          <w:b/>
        </w:rPr>
        <w:t>3.60</w:t>
      </w:r>
      <w:r w:rsidR="004E57DE" w:rsidRPr="001B0AAF">
        <w:rPr>
          <w:rFonts w:ascii="Times New Roman" w:eastAsia="Times New Roman" w:hAnsi="Times New Roman" w:cs="Times New Roman"/>
          <w:b/>
        </w:rPr>
        <w:t xml:space="preserve"> </w:t>
      </w:r>
      <w:proofErr w:type="spellStart"/>
      <w:r w:rsidR="00823E6B" w:rsidRPr="001B0AAF">
        <w:rPr>
          <w:rFonts w:ascii="Times New Roman" w:eastAsia="Times New Roman" w:hAnsi="Times New Roman" w:cs="Times New Roman"/>
          <w:b/>
        </w:rPr>
        <w:t>Crore</w:t>
      </w:r>
      <w:proofErr w:type="spellEnd"/>
      <w:r w:rsidR="0089622B">
        <w:rPr>
          <w:rFonts w:ascii="Times New Roman" w:eastAsia="Times New Roman" w:hAnsi="Times New Roman" w:cs="Times New Roman"/>
          <w:b/>
        </w:rPr>
        <w:t>.</w:t>
      </w:r>
      <w:r w:rsidR="004E57DE" w:rsidRPr="001B0AAF">
        <w:rPr>
          <w:rFonts w:ascii="Times New Roman" w:eastAsia="Times New Roman" w:hAnsi="Times New Roman" w:cs="Times New Roman"/>
          <w:b/>
        </w:rPr>
        <w:t xml:space="preserve"> </w:t>
      </w:r>
    </w:p>
    <w:tbl>
      <w:tblPr>
        <w:tblStyle w:val="TableGrid1"/>
        <w:tblW w:w="8944" w:type="dxa"/>
        <w:jc w:val="center"/>
        <w:tblInd w:w="618" w:type="dxa"/>
        <w:tblLook w:val="04A0"/>
      </w:tblPr>
      <w:tblGrid>
        <w:gridCol w:w="540"/>
        <w:gridCol w:w="2097"/>
        <w:gridCol w:w="1508"/>
        <w:gridCol w:w="3072"/>
        <w:gridCol w:w="743"/>
        <w:gridCol w:w="984"/>
      </w:tblGrid>
      <w:tr w:rsidR="009C3DA2" w:rsidRPr="00C279D8" w:rsidTr="009F584E">
        <w:trPr>
          <w:trHeight w:val="971"/>
          <w:jc w:val="center"/>
        </w:trPr>
        <w:tc>
          <w:tcPr>
            <w:tcW w:w="540" w:type="dxa"/>
            <w:tcBorders>
              <w:top w:val="single" w:sz="4" w:space="0" w:color="auto"/>
              <w:left w:val="single" w:sz="4" w:space="0" w:color="auto"/>
              <w:bottom w:val="single" w:sz="4" w:space="0" w:color="auto"/>
              <w:right w:val="single" w:sz="4" w:space="0" w:color="auto"/>
            </w:tcBorders>
            <w:vAlign w:val="center"/>
          </w:tcPr>
          <w:p w:rsidR="009C3DA2" w:rsidRPr="00C279D8" w:rsidRDefault="009C3DA2" w:rsidP="00C635F3">
            <w:pPr>
              <w:tabs>
                <w:tab w:val="left" w:pos="720"/>
              </w:tabs>
              <w:jc w:val="center"/>
              <w:rPr>
                <w:b/>
                <w:sz w:val="20"/>
                <w:szCs w:val="20"/>
              </w:rPr>
            </w:pPr>
            <w:r w:rsidRPr="00C279D8">
              <w:rPr>
                <w:b/>
                <w:sz w:val="20"/>
                <w:szCs w:val="20"/>
              </w:rPr>
              <w:t>Sl.</w:t>
            </w:r>
          </w:p>
          <w:p w:rsidR="009C3DA2" w:rsidRPr="00C279D8" w:rsidRDefault="009C3DA2" w:rsidP="00C635F3">
            <w:pPr>
              <w:tabs>
                <w:tab w:val="left" w:pos="720"/>
              </w:tabs>
              <w:jc w:val="center"/>
              <w:rPr>
                <w:b/>
                <w:sz w:val="20"/>
                <w:szCs w:val="20"/>
              </w:rPr>
            </w:pPr>
            <w:r w:rsidRPr="00C279D8">
              <w:rPr>
                <w:b/>
                <w:sz w:val="20"/>
                <w:szCs w:val="20"/>
              </w:rPr>
              <w:t>no.</w:t>
            </w:r>
          </w:p>
        </w:tc>
        <w:tc>
          <w:tcPr>
            <w:tcW w:w="2097" w:type="dxa"/>
            <w:tcBorders>
              <w:top w:val="single" w:sz="4" w:space="0" w:color="auto"/>
              <w:left w:val="single" w:sz="4" w:space="0" w:color="auto"/>
              <w:bottom w:val="single" w:sz="4" w:space="0" w:color="auto"/>
              <w:right w:val="single" w:sz="4" w:space="0" w:color="auto"/>
            </w:tcBorders>
            <w:vAlign w:val="center"/>
          </w:tcPr>
          <w:p w:rsidR="009C3DA2" w:rsidRPr="00C279D8" w:rsidRDefault="009C3DA2" w:rsidP="009F584E">
            <w:pPr>
              <w:tabs>
                <w:tab w:val="left" w:pos="720"/>
              </w:tabs>
              <w:jc w:val="center"/>
              <w:rPr>
                <w:b/>
                <w:sz w:val="20"/>
                <w:szCs w:val="20"/>
              </w:rPr>
            </w:pPr>
            <w:r w:rsidRPr="00C279D8">
              <w:rPr>
                <w:b/>
                <w:sz w:val="20"/>
                <w:szCs w:val="20"/>
              </w:rPr>
              <w:t>Name of the</w:t>
            </w:r>
            <w:r w:rsidRPr="00C279D8">
              <w:rPr>
                <w:rFonts w:ascii="Times New Roman" w:eastAsia="Times New Roman" w:hAnsi="Times New Roman" w:cs="Times New Roman"/>
                <w:b/>
                <w:sz w:val="20"/>
                <w:szCs w:val="20"/>
              </w:rPr>
              <w:t xml:space="preserve"> </w:t>
            </w:r>
            <w:r w:rsidR="009F584E">
              <w:rPr>
                <w:rFonts w:ascii="Times New Roman" w:eastAsia="Times New Roman" w:hAnsi="Times New Roman" w:cs="Times New Roman"/>
                <w:b/>
                <w:sz w:val="20"/>
                <w:szCs w:val="20"/>
              </w:rPr>
              <w:t>material</w:t>
            </w:r>
          </w:p>
        </w:tc>
        <w:tc>
          <w:tcPr>
            <w:tcW w:w="1508" w:type="dxa"/>
            <w:tcBorders>
              <w:top w:val="single" w:sz="4" w:space="0" w:color="auto"/>
              <w:left w:val="single" w:sz="4" w:space="0" w:color="auto"/>
              <w:bottom w:val="single" w:sz="4" w:space="0" w:color="auto"/>
              <w:right w:val="single" w:sz="4" w:space="0" w:color="auto"/>
            </w:tcBorders>
            <w:vAlign w:val="center"/>
          </w:tcPr>
          <w:p w:rsidR="009C3DA2" w:rsidRPr="00C279D8" w:rsidRDefault="009C3DA2" w:rsidP="00C635F3">
            <w:pPr>
              <w:tabs>
                <w:tab w:val="left" w:pos="720"/>
              </w:tabs>
              <w:jc w:val="center"/>
              <w:rPr>
                <w:b/>
                <w:sz w:val="20"/>
                <w:szCs w:val="20"/>
              </w:rPr>
            </w:pPr>
            <w:r w:rsidRPr="00C279D8">
              <w:rPr>
                <w:b/>
                <w:sz w:val="20"/>
                <w:szCs w:val="20"/>
              </w:rPr>
              <w:t>Packing</w:t>
            </w:r>
          </w:p>
          <w:p w:rsidR="009C3DA2" w:rsidRPr="00C279D8" w:rsidRDefault="009C3DA2" w:rsidP="00C635F3">
            <w:pPr>
              <w:tabs>
                <w:tab w:val="left" w:pos="720"/>
              </w:tabs>
              <w:jc w:val="center"/>
              <w:rPr>
                <w:b/>
                <w:sz w:val="20"/>
                <w:szCs w:val="20"/>
              </w:rPr>
            </w:pPr>
            <w:r w:rsidRPr="00C279D8">
              <w:rPr>
                <w:b/>
                <w:sz w:val="20"/>
                <w:szCs w:val="20"/>
              </w:rPr>
              <w:t>size</w:t>
            </w:r>
          </w:p>
        </w:tc>
        <w:tc>
          <w:tcPr>
            <w:tcW w:w="3072" w:type="dxa"/>
            <w:tcBorders>
              <w:top w:val="single" w:sz="4" w:space="0" w:color="auto"/>
              <w:left w:val="single" w:sz="4" w:space="0" w:color="auto"/>
              <w:bottom w:val="single" w:sz="4" w:space="0" w:color="auto"/>
              <w:right w:val="single" w:sz="4" w:space="0" w:color="auto"/>
            </w:tcBorders>
            <w:vAlign w:val="center"/>
          </w:tcPr>
          <w:p w:rsidR="009C3DA2" w:rsidRPr="00C279D8" w:rsidRDefault="009C3DA2" w:rsidP="00C635F3">
            <w:pPr>
              <w:tabs>
                <w:tab w:val="left" w:pos="720"/>
              </w:tabs>
              <w:jc w:val="center"/>
              <w:rPr>
                <w:b/>
                <w:sz w:val="20"/>
                <w:szCs w:val="20"/>
              </w:rPr>
            </w:pPr>
            <w:r w:rsidRPr="003D34CA">
              <w:rPr>
                <w:rFonts w:ascii="Times New Roman" w:hAnsi="Times New Roman" w:cs="Times New Roman"/>
                <w:b/>
                <w:sz w:val="18"/>
                <w:szCs w:val="20"/>
              </w:rPr>
              <w:t>Offered rate to WBSSCL inclusive of all Charges &amp; GST (as applicable)FOR (Freight on Road) to District delivery in Rs</w:t>
            </w:r>
            <w:r w:rsidRPr="00FD10B0">
              <w:rPr>
                <w:rFonts w:ascii="Times New Roman" w:hAnsi="Times New Roman" w:cs="Times New Roman"/>
                <w:b/>
                <w:sz w:val="16"/>
                <w:szCs w:val="20"/>
              </w:rPr>
              <w:t>.</w:t>
            </w:r>
          </w:p>
        </w:tc>
        <w:tc>
          <w:tcPr>
            <w:tcW w:w="743" w:type="dxa"/>
            <w:vAlign w:val="center"/>
          </w:tcPr>
          <w:p w:rsidR="009C3DA2" w:rsidRPr="00F53E78" w:rsidRDefault="009C3DA2" w:rsidP="00C635F3">
            <w:pPr>
              <w:spacing w:line="240" w:lineRule="auto"/>
              <w:jc w:val="center"/>
              <w:rPr>
                <w:rFonts w:ascii="Times New Roman" w:hAnsi="Times New Roman" w:cs="Times New Roman"/>
                <w:b/>
                <w:szCs w:val="20"/>
              </w:rPr>
            </w:pPr>
            <w:r w:rsidRPr="00F53E78">
              <w:rPr>
                <w:rFonts w:ascii="Times New Roman" w:hAnsi="Times New Roman" w:cs="Times New Roman"/>
                <w:b/>
                <w:szCs w:val="20"/>
              </w:rPr>
              <w:t>HSN code</w:t>
            </w:r>
          </w:p>
        </w:tc>
        <w:tc>
          <w:tcPr>
            <w:tcW w:w="984" w:type="dxa"/>
            <w:vAlign w:val="center"/>
          </w:tcPr>
          <w:p w:rsidR="009C3DA2" w:rsidRPr="00F53E78" w:rsidRDefault="009C3DA2" w:rsidP="00C635F3">
            <w:pPr>
              <w:spacing w:after="120" w:line="240" w:lineRule="auto"/>
              <w:jc w:val="center"/>
              <w:rPr>
                <w:rFonts w:ascii="Times New Roman" w:hAnsi="Times New Roman" w:cs="Times New Roman"/>
                <w:b/>
                <w:szCs w:val="20"/>
              </w:rPr>
            </w:pPr>
            <w:r w:rsidRPr="00F53E78">
              <w:rPr>
                <w:rFonts w:ascii="Times New Roman" w:hAnsi="Times New Roman" w:cs="Times New Roman"/>
                <w:b/>
                <w:szCs w:val="20"/>
              </w:rPr>
              <w:t>M.R.P.</w:t>
            </w:r>
          </w:p>
          <w:p w:rsidR="009C3DA2" w:rsidRPr="00F53E78" w:rsidRDefault="009C3DA2" w:rsidP="00C635F3">
            <w:pPr>
              <w:spacing w:after="120" w:line="240" w:lineRule="auto"/>
              <w:jc w:val="center"/>
              <w:rPr>
                <w:rFonts w:ascii="Times New Roman" w:hAnsi="Times New Roman" w:cs="Times New Roman"/>
                <w:b/>
                <w:szCs w:val="20"/>
              </w:rPr>
            </w:pPr>
            <w:r w:rsidRPr="00F53E78">
              <w:rPr>
                <w:rFonts w:ascii="Times New Roman" w:hAnsi="Times New Roman" w:cs="Times New Roman"/>
                <w:b/>
                <w:szCs w:val="20"/>
              </w:rPr>
              <w:t>in Rs.</w:t>
            </w:r>
          </w:p>
        </w:tc>
      </w:tr>
      <w:tr w:rsidR="009C3DA2" w:rsidRPr="00C279D8" w:rsidTr="009F584E">
        <w:trPr>
          <w:trHeight w:val="233"/>
          <w:jc w:val="center"/>
        </w:trPr>
        <w:tc>
          <w:tcPr>
            <w:tcW w:w="540" w:type="dxa"/>
            <w:vMerge w:val="restart"/>
            <w:vAlign w:val="center"/>
          </w:tcPr>
          <w:p w:rsidR="009C3DA2" w:rsidRPr="00C279D8" w:rsidRDefault="009C3DA2" w:rsidP="00C635F3">
            <w:pPr>
              <w:jc w:val="center"/>
            </w:pPr>
            <w:r w:rsidRPr="00C279D8">
              <w:t>1</w:t>
            </w:r>
          </w:p>
        </w:tc>
        <w:tc>
          <w:tcPr>
            <w:tcW w:w="2097" w:type="dxa"/>
            <w:vMerge w:val="restart"/>
            <w:vAlign w:val="center"/>
          </w:tcPr>
          <w:p w:rsidR="009C3DA2" w:rsidRPr="00F51BA0" w:rsidRDefault="009C3DA2" w:rsidP="00160B6A">
            <w:pPr>
              <w:jc w:val="center"/>
              <w:rPr>
                <w:rFonts w:ascii="Times New Roman" w:eastAsia="Times New Roman" w:hAnsi="Times New Roman" w:cs="Times New Roman"/>
                <w:b/>
                <w:szCs w:val="24"/>
              </w:rPr>
            </w:pPr>
            <w:r>
              <w:rPr>
                <w:rFonts w:ascii="Times New Roman" w:hAnsi="Times New Roman" w:cs="Times New Roman"/>
                <w:b/>
                <w:szCs w:val="24"/>
              </w:rPr>
              <w:t xml:space="preserve">Lime </w:t>
            </w:r>
            <w:r w:rsidR="00160B6A">
              <w:rPr>
                <w:rFonts w:ascii="Times New Roman" w:hAnsi="Times New Roman" w:cs="Times New Roman"/>
                <w:b/>
                <w:szCs w:val="24"/>
              </w:rPr>
              <w:t>[</w:t>
            </w:r>
            <w:r>
              <w:rPr>
                <w:rFonts w:ascii="Times New Roman" w:hAnsi="Times New Roman" w:cs="Times New Roman"/>
                <w:b/>
                <w:szCs w:val="24"/>
              </w:rPr>
              <w:t>CaCo</w:t>
            </w:r>
            <w:r>
              <w:rPr>
                <w:rFonts w:ascii="Times New Roman" w:hAnsi="Times New Roman" w:cs="Times New Roman"/>
                <w:b/>
                <w:szCs w:val="24"/>
                <w:vertAlign w:val="subscript"/>
              </w:rPr>
              <w:t>3</w:t>
            </w:r>
            <w:r w:rsidR="00160B6A">
              <w:rPr>
                <w:rFonts w:ascii="Times New Roman" w:eastAsia="Times New Roman" w:hAnsi="Times New Roman" w:cs="Times New Roman"/>
                <w:b/>
                <w:szCs w:val="24"/>
              </w:rPr>
              <w:t>]</w:t>
            </w:r>
          </w:p>
        </w:tc>
        <w:tc>
          <w:tcPr>
            <w:tcW w:w="1508" w:type="dxa"/>
            <w:tcBorders>
              <w:top w:val="single" w:sz="4" w:space="0" w:color="auto"/>
              <w:left w:val="single" w:sz="4" w:space="0" w:color="auto"/>
              <w:bottom w:val="single" w:sz="4" w:space="0" w:color="auto"/>
              <w:right w:val="single" w:sz="4" w:space="0" w:color="auto"/>
            </w:tcBorders>
            <w:vAlign w:val="center"/>
          </w:tcPr>
          <w:p w:rsidR="009C3DA2" w:rsidRPr="004D5787" w:rsidRDefault="00324F52" w:rsidP="00C635F3">
            <w:pPr>
              <w:jc w:val="center"/>
              <w:rPr>
                <w:rFonts w:ascii="Times New Roman" w:hAnsi="Times New Roman" w:cs="Times New Roman"/>
                <w:b/>
                <w:sz w:val="20"/>
                <w:szCs w:val="20"/>
              </w:rPr>
            </w:pPr>
            <w:r>
              <w:rPr>
                <w:rFonts w:ascii="Times New Roman" w:hAnsi="Times New Roman" w:cs="Times New Roman"/>
                <w:b/>
                <w:sz w:val="20"/>
                <w:szCs w:val="20"/>
              </w:rPr>
              <w:t>3</w:t>
            </w:r>
            <w:r w:rsidR="004D5787" w:rsidRPr="004D5787">
              <w:rPr>
                <w:rFonts w:ascii="Times New Roman" w:hAnsi="Times New Roman" w:cs="Times New Roman"/>
                <w:b/>
                <w:sz w:val="20"/>
                <w:szCs w:val="20"/>
              </w:rPr>
              <w:t>5</w:t>
            </w:r>
            <w:r w:rsidR="009C3DA2" w:rsidRPr="004D5787">
              <w:rPr>
                <w:rFonts w:ascii="Times New Roman" w:hAnsi="Times New Roman" w:cs="Times New Roman"/>
                <w:b/>
                <w:sz w:val="20"/>
                <w:szCs w:val="20"/>
              </w:rPr>
              <w:t xml:space="preserve"> kg</w:t>
            </w:r>
          </w:p>
        </w:tc>
        <w:tc>
          <w:tcPr>
            <w:tcW w:w="3072" w:type="dxa"/>
            <w:vAlign w:val="center"/>
          </w:tcPr>
          <w:p w:rsidR="009C3DA2" w:rsidRPr="003D34CA" w:rsidRDefault="009C3DA2" w:rsidP="00C635F3">
            <w:pPr>
              <w:jc w:val="center"/>
              <w:rPr>
                <w:b/>
                <w:sz w:val="20"/>
                <w:szCs w:val="20"/>
              </w:rPr>
            </w:pPr>
          </w:p>
        </w:tc>
        <w:tc>
          <w:tcPr>
            <w:tcW w:w="743" w:type="dxa"/>
            <w:vAlign w:val="center"/>
          </w:tcPr>
          <w:p w:rsidR="009C3DA2" w:rsidRPr="003D34CA" w:rsidRDefault="009C3DA2" w:rsidP="00C635F3">
            <w:pPr>
              <w:jc w:val="center"/>
              <w:rPr>
                <w:b/>
                <w:sz w:val="20"/>
                <w:szCs w:val="20"/>
              </w:rPr>
            </w:pPr>
          </w:p>
        </w:tc>
        <w:tc>
          <w:tcPr>
            <w:tcW w:w="984" w:type="dxa"/>
            <w:vAlign w:val="center"/>
          </w:tcPr>
          <w:p w:rsidR="009C3DA2" w:rsidRPr="003D34CA" w:rsidRDefault="009C3DA2" w:rsidP="00C635F3">
            <w:pPr>
              <w:jc w:val="center"/>
              <w:rPr>
                <w:b/>
                <w:sz w:val="20"/>
                <w:szCs w:val="20"/>
              </w:rPr>
            </w:pPr>
          </w:p>
        </w:tc>
      </w:tr>
      <w:tr w:rsidR="009C3DA2" w:rsidRPr="00C279D8" w:rsidTr="009F584E">
        <w:trPr>
          <w:trHeight w:val="287"/>
          <w:jc w:val="center"/>
        </w:trPr>
        <w:tc>
          <w:tcPr>
            <w:tcW w:w="540" w:type="dxa"/>
            <w:vMerge/>
            <w:vAlign w:val="center"/>
          </w:tcPr>
          <w:p w:rsidR="009C3DA2" w:rsidRPr="00C279D8" w:rsidRDefault="009C3DA2" w:rsidP="00C635F3">
            <w:pPr>
              <w:jc w:val="center"/>
            </w:pPr>
          </w:p>
        </w:tc>
        <w:tc>
          <w:tcPr>
            <w:tcW w:w="2097" w:type="dxa"/>
            <w:vMerge/>
            <w:vAlign w:val="center"/>
          </w:tcPr>
          <w:p w:rsidR="009C3DA2" w:rsidRPr="003D34CA" w:rsidRDefault="009C3DA2" w:rsidP="00C635F3">
            <w:pPr>
              <w:jc w:val="center"/>
              <w:rPr>
                <w:b/>
                <w:sz w:val="20"/>
                <w:szCs w:val="20"/>
              </w:rPr>
            </w:pPr>
          </w:p>
        </w:tc>
        <w:tc>
          <w:tcPr>
            <w:tcW w:w="1508" w:type="dxa"/>
            <w:tcBorders>
              <w:top w:val="single" w:sz="4" w:space="0" w:color="auto"/>
              <w:left w:val="single" w:sz="4" w:space="0" w:color="auto"/>
              <w:bottom w:val="single" w:sz="4" w:space="0" w:color="auto"/>
              <w:right w:val="single" w:sz="4" w:space="0" w:color="auto"/>
            </w:tcBorders>
            <w:vAlign w:val="center"/>
          </w:tcPr>
          <w:p w:rsidR="009C3DA2" w:rsidRPr="001B5363" w:rsidRDefault="001B5363" w:rsidP="001B5363">
            <w:pPr>
              <w:jc w:val="center"/>
              <w:rPr>
                <w:rFonts w:ascii="Times New Roman" w:hAnsi="Times New Roman" w:cs="Times New Roman"/>
                <w:b/>
                <w:sz w:val="20"/>
                <w:szCs w:val="20"/>
              </w:rPr>
            </w:pPr>
            <w:r>
              <w:rPr>
                <w:rFonts w:ascii="Times New Roman" w:hAnsi="Times New Roman" w:cs="Times New Roman"/>
                <w:b/>
                <w:sz w:val="20"/>
                <w:szCs w:val="20"/>
              </w:rPr>
              <w:t>50 kg</w:t>
            </w:r>
          </w:p>
        </w:tc>
        <w:tc>
          <w:tcPr>
            <w:tcW w:w="3072" w:type="dxa"/>
            <w:vAlign w:val="center"/>
          </w:tcPr>
          <w:p w:rsidR="009C3DA2" w:rsidRPr="003D34CA" w:rsidRDefault="009C3DA2" w:rsidP="00C635F3">
            <w:pPr>
              <w:jc w:val="center"/>
              <w:rPr>
                <w:b/>
                <w:sz w:val="20"/>
                <w:szCs w:val="20"/>
              </w:rPr>
            </w:pPr>
          </w:p>
        </w:tc>
        <w:tc>
          <w:tcPr>
            <w:tcW w:w="743" w:type="dxa"/>
            <w:vAlign w:val="center"/>
          </w:tcPr>
          <w:p w:rsidR="009C3DA2" w:rsidRPr="003D34CA" w:rsidRDefault="009C3DA2" w:rsidP="00C635F3">
            <w:pPr>
              <w:jc w:val="center"/>
              <w:rPr>
                <w:b/>
                <w:sz w:val="20"/>
                <w:szCs w:val="20"/>
              </w:rPr>
            </w:pPr>
          </w:p>
        </w:tc>
        <w:tc>
          <w:tcPr>
            <w:tcW w:w="984" w:type="dxa"/>
            <w:vAlign w:val="center"/>
          </w:tcPr>
          <w:p w:rsidR="009C3DA2" w:rsidRPr="003D34CA" w:rsidRDefault="009C3DA2" w:rsidP="00C635F3">
            <w:pPr>
              <w:jc w:val="center"/>
              <w:rPr>
                <w:b/>
                <w:sz w:val="20"/>
                <w:szCs w:val="20"/>
              </w:rPr>
            </w:pPr>
          </w:p>
        </w:tc>
      </w:tr>
    </w:tbl>
    <w:p w:rsidR="0017359E" w:rsidRDefault="0017359E" w:rsidP="0017359E">
      <w:pPr>
        <w:pStyle w:val="ListParagraph"/>
        <w:spacing w:after="0" w:line="360" w:lineRule="auto"/>
        <w:ind w:right="29"/>
        <w:jc w:val="both"/>
        <w:rPr>
          <w:rFonts w:ascii="Times New Roman" w:eastAsia="Times New Roman" w:hAnsi="Times New Roman" w:cs="Times New Roman"/>
        </w:rPr>
      </w:pPr>
    </w:p>
    <w:p w:rsidR="001B0AAF" w:rsidRPr="001B0AAF" w:rsidRDefault="001B0AAF" w:rsidP="00B74546">
      <w:pPr>
        <w:pStyle w:val="ListParagraph"/>
        <w:numPr>
          <w:ilvl w:val="2"/>
          <w:numId w:val="8"/>
        </w:numPr>
        <w:spacing w:after="0" w:line="360" w:lineRule="auto"/>
        <w:ind w:right="29"/>
        <w:jc w:val="both"/>
        <w:rPr>
          <w:rFonts w:ascii="Times New Roman" w:eastAsia="Times New Roman" w:hAnsi="Times New Roman" w:cs="Times New Roman"/>
        </w:rPr>
      </w:pPr>
      <w:r w:rsidRPr="001B0AAF">
        <w:rPr>
          <w:rFonts w:ascii="Times New Roman" w:eastAsia="Times New Roman" w:hAnsi="Times New Roman" w:cs="Times New Roman"/>
        </w:rPr>
        <w:t xml:space="preserve">In the event of e-filling, intending bidder may download the tender document from the website </w:t>
      </w:r>
      <w:hyperlink r:id="rId11" w:history="1">
        <w:r w:rsidRPr="001B0AAF">
          <w:rPr>
            <w:rFonts w:ascii="Times New Roman" w:eastAsia="Times New Roman" w:hAnsi="Times New Roman" w:cs="Times New Roman"/>
            <w:color w:val="0000FF"/>
            <w:u w:val="single"/>
          </w:rPr>
          <w:t>http://wbtenders.gov.in</w:t>
        </w:r>
      </w:hyperlink>
      <w:r w:rsidRPr="001B0AAF">
        <w:rPr>
          <w:rFonts w:ascii="Times New Roman" w:eastAsia="Times New Roman" w:hAnsi="Times New Roman" w:cs="Times New Roman"/>
        </w:rPr>
        <w:t xml:space="preserve"> directly with the help of Digital Signature Certificate. This tender related information if any </w:t>
      </w:r>
      <w:proofErr w:type="gramStart"/>
      <w:r w:rsidRPr="001B0AAF">
        <w:rPr>
          <w:rFonts w:ascii="Times New Roman" w:eastAsia="Times New Roman" w:hAnsi="Times New Roman" w:cs="Times New Roman"/>
        </w:rPr>
        <w:t>further,</w:t>
      </w:r>
      <w:proofErr w:type="gramEnd"/>
      <w:r w:rsidRPr="001B0AAF">
        <w:rPr>
          <w:rFonts w:ascii="Times New Roman" w:eastAsia="Times New Roman" w:hAnsi="Times New Roman" w:cs="Times New Roman"/>
        </w:rPr>
        <w:t xml:space="preserve"> shall be available at this office website </w:t>
      </w:r>
      <w:hyperlink r:id="rId12" w:history="1">
        <w:r w:rsidRPr="001B0AAF">
          <w:rPr>
            <w:rStyle w:val="Hyperlink"/>
            <w:rFonts w:ascii="Times New Roman" w:eastAsia="Times New Roman" w:hAnsi="Times New Roman" w:cs="Times New Roman"/>
          </w:rPr>
          <w:t>www.wbsscl.com</w:t>
        </w:r>
      </w:hyperlink>
      <w:r w:rsidRPr="001B0AAF">
        <w:rPr>
          <w:rFonts w:ascii="Times New Roman" w:eastAsia="Times New Roman" w:hAnsi="Times New Roman" w:cs="Times New Roman"/>
        </w:rPr>
        <w:t xml:space="preserve"> and wbtenders.gov.in only.</w:t>
      </w:r>
    </w:p>
    <w:p w:rsidR="001B0AAF" w:rsidRDefault="001B0AAF" w:rsidP="00B74546">
      <w:pPr>
        <w:pStyle w:val="ListParagraph"/>
        <w:numPr>
          <w:ilvl w:val="2"/>
          <w:numId w:val="8"/>
        </w:numPr>
        <w:spacing w:after="0" w:line="360" w:lineRule="auto"/>
        <w:ind w:right="29"/>
        <w:jc w:val="both"/>
        <w:rPr>
          <w:rFonts w:ascii="Times New Roman" w:eastAsia="Times New Roman" w:hAnsi="Times New Roman" w:cs="Times New Roman"/>
        </w:rPr>
      </w:pPr>
      <w:r w:rsidRPr="001B0AAF">
        <w:rPr>
          <w:rFonts w:ascii="Times New Roman" w:eastAsia="Times New Roman" w:hAnsi="Times New Roman" w:cs="Times New Roman"/>
        </w:rPr>
        <w:t xml:space="preserve">Technical &amp;Financial Bid are to be submitted concurrently duly </w:t>
      </w:r>
      <w:proofErr w:type="gramStart"/>
      <w:r w:rsidRPr="001B0AAF">
        <w:rPr>
          <w:rFonts w:ascii="Times New Roman" w:eastAsia="Times New Roman" w:hAnsi="Times New Roman" w:cs="Times New Roman"/>
        </w:rPr>
        <w:t>Digitally</w:t>
      </w:r>
      <w:proofErr w:type="gramEnd"/>
      <w:r w:rsidRPr="001B0AAF">
        <w:rPr>
          <w:rFonts w:ascii="Times New Roman" w:eastAsia="Times New Roman" w:hAnsi="Times New Roman" w:cs="Times New Roman"/>
        </w:rPr>
        <w:t xml:space="preserve"> Signed in the website    </w:t>
      </w:r>
      <w:hyperlink r:id="rId13" w:history="1">
        <w:r w:rsidRPr="001B0AAF">
          <w:rPr>
            <w:rStyle w:val="Hyperlink"/>
            <w:rFonts w:ascii="Times New Roman" w:eastAsia="Times New Roman" w:hAnsi="Times New Roman" w:cs="Times New Roman"/>
          </w:rPr>
          <w:t>http://wbtenders.gov.in</w:t>
        </w:r>
      </w:hyperlink>
      <w:r w:rsidRPr="001B0AAF">
        <w:rPr>
          <w:rFonts w:ascii="Times New Roman" w:eastAsia="Times New Roman" w:hAnsi="Times New Roman" w:cs="Times New Roman"/>
          <w:u w:val="single"/>
        </w:rPr>
        <w:t xml:space="preserve">  </w:t>
      </w:r>
      <w:r w:rsidRPr="001B0AAF">
        <w:rPr>
          <w:rFonts w:ascii="Times New Roman" w:eastAsia="Times New Roman" w:hAnsi="Times New Roman" w:cs="Times New Roman"/>
        </w:rPr>
        <w:t xml:space="preserve">  Submission of Technical &amp; Financial Bid will be done as per time schedule stated below. The manufacturer must put the item wise rate in BOQ.</w:t>
      </w:r>
    </w:p>
    <w:p w:rsidR="0017359E" w:rsidRDefault="0017359E" w:rsidP="0017359E">
      <w:pPr>
        <w:spacing w:after="0" w:line="360" w:lineRule="auto"/>
        <w:ind w:right="29"/>
        <w:jc w:val="both"/>
        <w:rPr>
          <w:rFonts w:ascii="Times New Roman" w:eastAsia="Times New Roman" w:hAnsi="Times New Roman" w:cs="Times New Roman"/>
        </w:rPr>
      </w:pPr>
    </w:p>
    <w:p w:rsidR="0017359E" w:rsidRDefault="0017359E" w:rsidP="0017359E">
      <w:pPr>
        <w:spacing w:after="0" w:line="360" w:lineRule="auto"/>
        <w:ind w:right="29"/>
        <w:jc w:val="both"/>
        <w:rPr>
          <w:rFonts w:ascii="Times New Roman" w:eastAsia="Times New Roman" w:hAnsi="Times New Roman" w:cs="Times New Roman"/>
        </w:rPr>
      </w:pPr>
    </w:p>
    <w:p w:rsidR="0017359E" w:rsidRDefault="0017359E" w:rsidP="0017359E">
      <w:pPr>
        <w:spacing w:after="0" w:line="360" w:lineRule="auto"/>
        <w:ind w:right="29"/>
        <w:jc w:val="both"/>
        <w:rPr>
          <w:rFonts w:ascii="Times New Roman" w:eastAsia="Times New Roman" w:hAnsi="Times New Roman" w:cs="Times New Roman"/>
        </w:rPr>
      </w:pPr>
    </w:p>
    <w:p w:rsidR="0017359E" w:rsidRDefault="0017359E" w:rsidP="0017359E">
      <w:pPr>
        <w:spacing w:after="0" w:line="360" w:lineRule="auto"/>
        <w:ind w:right="29"/>
        <w:jc w:val="both"/>
        <w:rPr>
          <w:rFonts w:ascii="Times New Roman" w:eastAsia="Times New Roman" w:hAnsi="Times New Roman" w:cs="Times New Roman"/>
        </w:rPr>
      </w:pPr>
    </w:p>
    <w:tbl>
      <w:tblPr>
        <w:tblW w:w="9022" w:type="dxa"/>
        <w:jc w:val="center"/>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4770"/>
        <w:gridCol w:w="2864"/>
      </w:tblGrid>
      <w:tr w:rsidR="001B0AAF" w:rsidRPr="00C279D8" w:rsidTr="001B0AAF">
        <w:trPr>
          <w:jc w:val="center"/>
        </w:trPr>
        <w:tc>
          <w:tcPr>
            <w:tcW w:w="1388" w:type="dxa"/>
            <w:tcBorders>
              <w:top w:val="single" w:sz="4" w:space="0" w:color="auto"/>
              <w:left w:val="single" w:sz="4" w:space="0" w:color="auto"/>
              <w:bottom w:val="single" w:sz="4" w:space="0" w:color="auto"/>
              <w:right w:val="single" w:sz="4" w:space="0" w:color="auto"/>
            </w:tcBorders>
            <w:vAlign w:val="center"/>
            <w:hideMark/>
          </w:tcPr>
          <w:p w:rsidR="001B0AAF" w:rsidRPr="00C279D8" w:rsidRDefault="001B0AAF" w:rsidP="0017359E">
            <w:pPr>
              <w:spacing w:after="0" w:line="240" w:lineRule="auto"/>
              <w:jc w:val="center"/>
              <w:rPr>
                <w:rFonts w:ascii="Times New Roman" w:eastAsia="Calibri" w:hAnsi="Times New Roman" w:cs="Calibri"/>
                <w:b/>
                <w:lang w:eastAsia="en-IN"/>
              </w:rPr>
            </w:pPr>
            <w:r w:rsidRPr="00C279D8">
              <w:rPr>
                <w:rFonts w:ascii="Times New Roman" w:eastAsia="Calibri" w:hAnsi="Times New Roman" w:cs="Calibri"/>
                <w:b/>
                <w:lang w:eastAsia="en-IN"/>
              </w:rPr>
              <w:t>Sl. No.</w:t>
            </w:r>
          </w:p>
        </w:tc>
        <w:tc>
          <w:tcPr>
            <w:tcW w:w="4770" w:type="dxa"/>
            <w:tcBorders>
              <w:top w:val="single" w:sz="4" w:space="0" w:color="auto"/>
              <w:left w:val="single" w:sz="4" w:space="0" w:color="auto"/>
              <w:bottom w:val="single" w:sz="4" w:space="0" w:color="auto"/>
              <w:right w:val="single" w:sz="4" w:space="0" w:color="auto"/>
            </w:tcBorders>
            <w:vAlign w:val="center"/>
            <w:hideMark/>
          </w:tcPr>
          <w:p w:rsidR="001B0AAF" w:rsidRPr="00C279D8" w:rsidRDefault="001B0AAF" w:rsidP="00C635F3">
            <w:pPr>
              <w:autoSpaceDE w:val="0"/>
              <w:autoSpaceDN w:val="0"/>
              <w:adjustRightInd w:val="0"/>
              <w:spacing w:after="0" w:line="240" w:lineRule="auto"/>
              <w:jc w:val="center"/>
              <w:rPr>
                <w:rFonts w:ascii="Times New Roman" w:eastAsia="Times New Roman" w:hAnsi="Times New Roman" w:cs="Times New Roman"/>
                <w:b/>
                <w:lang w:val="en-IN" w:eastAsia="en-IN"/>
              </w:rPr>
            </w:pPr>
            <w:r w:rsidRPr="00C279D8">
              <w:rPr>
                <w:rFonts w:ascii="Times New Roman" w:eastAsia="Times New Roman" w:hAnsi="Times New Roman" w:cs="Times New Roman"/>
                <w:b/>
                <w:lang w:val="en-IN" w:eastAsia="en-IN"/>
              </w:rPr>
              <w:t>Particulars</w:t>
            </w:r>
          </w:p>
        </w:tc>
        <w:tc>
          <w:tcPr>
            <w:tcW w:w="2864" w:type="dxa"/>
            <w:tcBorders>
              <w:top w:val="single" w:sz="4" w:space="0" w:color="auto"/>
              <w:left w:val="single" w:sz="4" w:space="0" w:color="auto"/>
              <w:bottom w:val="single" w:sz="4" w:space="0" w:color="auto"/>
              <w:right w:val="single" w:sz="4" w:space="0" w:color="auto"/>
            </w:tcBorders>
            <w:vAlign w:val="center"/>
            <w:hideMark/>
          </w:tcPr>
          <w:p w:rsidR="001B0AAF" w:rsidRPr="00C279D8" w:rsidRDefault="001B0AAF" w:rsidP="00C635F3">
            <w:pPr>
              <w:spacing w:after="0" w:line="240" w:lineRule="auto"/>
              <w:jc w:val="center"/>
              <w:rPr>
                <w:rFonts w:ascii="Times New Roman" w:eastAsia="Calibri" w:hAnsi="Times New Roman" w:cs="Calibri"/>
                <w:b/>
                <w:lang w:val="en-IN" w:eastAsia="en-IN"/>
              </w:rPr>
            </w:pPr>
            <w:r w:rsidRPr="00C279D8">
              <w:rPr>
                <w:rFonts w:ascii="Times New Roman" w:eastAsia="Calibri" w:hAnsi="Times New Roman" w:cs="Calibri"/>
                <w:b/>
                <w:lang w:eastAsia="en-IN"/>
              </w:rPr>
              <w:t>Date &amp; Time</w:t>
            </w:r>
          </w:p>
        </w:tc>
      </w:tr>
      <w:tr w:rsidR="001B0AAF" w:rsidRPr="00C279D8" w:rsidTr="001B0AAF">
        <w:trPr>
          <w:trHeight w:hRule="exact" w:val="343"/>
          <w:jc w:val="center"/>
        </w:trPr>
        <w:tc>
          <w:tcPr>
            <w:tcW w:w="1388" w:type="dxa"/>
            <w:tcBorders>
              <w:top w:val="single" w:sz="4" w:space="0" w:color="auto"/>
              <w:left w:val="single" w:sz="4" w:space="0" w:color="auto"/>
              <w:bottom w:val="single" w:sz="4" w:space="0" w:color="auto"/>
              <w:right w:val="single" w:sz="4" w:space="0" w:color="auto"/>
            </w:tcBorders>
            <w:vAlign w:val="center"/>
          </w:tcPr>
          <w:p w:rsidR="001B0AAF" w:rsidRPr="00C279D8" w:rsidRDefault="001B0AAF" w:rsidP="00C635F3">
            <w:pPr>
              <w:spacing w:after="0" w:line="240" w:lineRule="auto"/>
              <w:jc w:val="center"/>
              <w:rPr>
                <w:rFonts w:ascii="Times New Roman" w:eastAsia="Calibri" w:hAnsi="Times New Roman" w:cs="Calibri"/>
                <w:lang w:eastAsia="en-IN"/>
              </w:rPr>
            </w:pPr>
            <w:proofErr w:type="spellStart"/>
            <w:r w:rsidRPr="00C279D8">
              <w:rPr>
                <w:rFonts w:ascii="Times New Roman" w:eastAsia="Calibri" w:hAnsi="Times New Roman" w:cs="Calibri"/>
                <w:lang w:eastAsia="en-IN"/>
              </w:rPr>
              <w:t>i</w:t>
            </w:r>
            <w:proofErr w:type="spellEnd"/>
          </w:p>
        </w:tc>
        <w:tc>
          <w:tcPr>
            <w:tcW w:w="4770" w:type="dxa"/>
            <w:tcBorders>
              <w:top w:val="single" w:sz="4" w:space="0" w:color="auto"/>
              <w:left w:val="single" w:sz="4" w:space="0" w:color="auto"/>
              <w:bottom w:val="single" w:sz="4" w:space="0" w:color="auto"/>
              <w:right w:val="single" w:sz="4" w:space="0" w:color="auto"/>
            </w:tcBorders>
            <w:vAlign w:val="center"/>
            <w:hideMark/>
          </w:tcPr>
          <w:p w:rsidR="001B0AAF" w:rsidRPr="00C279D8" w:rsidRDefault="001B0AAF" w:rsidP="00C635F3">
            <w:pPr>
              <w:autoSpaceDE w:val="0"/>
              <w:autoSpaceDN w:val="0"/>
              <w:adjustRightInd w:val="0"/>
              <w:spacing w:after="0" w:line="240" w:lineRule="auto"/>
              <w:rPr>
                <w:rFonts w:ascii="Times New Roman" w:eastAsia="Times New Roman" w:hAnsi="Times New Roman" w:cs="Times New Roman"/>
                <w:lang w:val="en-IN" w:eastAsia="en-IN"/>
              </w:rPr>
            </w:pPr>
            <w:r w:rsidRPr="00C279D8">
              <w:rPr>
                <w:rFonts w:ascii="Times New Roman" w:eastAsia="Times New Roman" w:hAnsi="Times New Roman" w:cs="Times New Roman"/>
                <w:lang w:val="en-IN" w:eastAsia="en-IN"/>
              </w:rPr>
              <w:t>Publishing &amp; Documents download Start Date</w:t>
            </w:r>
          </w:p>
        </w:tc>
        <w:tc>
          <w:tcPr>
            <w:tcW w:w="2864" w:type="dxa"/>
            <w:tcBorders>
              <w:top w:val="single" w:sz="4" w:space="0" w:color="auto"/>
              <w:left w:val="single" w:sz="4" w:space="0" w:color="auto"/>
              <w:bottom w:val="single" w:sz="4" w:space="0" w:color="auto"/>
              <w:right w:val="single" w:sz="4" w:space="0" w:color="auto"/>
            </w:tcBorders>
            <w:vAlign w:val="center"/>
            <w:hideMark/>
          </w:tcPr>
          <w:p w:rsidR="001B0AAF" w:rsidRPr="00E20256" w:rsidRDefault="001B0AAF" w:rsidP="00C635F3">
            <w:pPr>
              <w:pStyle w:val="NoSpacing"/>
              <w:jc w:val="center"/>
              <w:rPr>
                <w:rFonts w:ascii="Times New Roman" w:hAnsi="Times New Roman"/>
                <w:b/>
                <w:sz w:val="20"/>
                <w:szCs w:val="20"/>
                <w:lang w:eastAsia="en-IN"/>
              </w:rPr>
            </w:pPr>
            <w:r>
              <w:rPr>
                <w:rFonts w:ascii="Times New Roman" w:hAnsi="Times New Roman"/>
                <w:b/>
                <w:sz w:val="20"/>
                <w:szCs w:val="20"/>
                <w:lang w:eastAsia="en-IN"/>
              </w:rPr>
              <w:t xml:space="preserve"> </w:t>
            </w:r>
            <w:r w:rsidR="000E65F3">
              <w:rPr>
                <w:rFonts w:ascii="Times New Roman" w:hAnsi="Times New Roman"/>
                <w:b/>
                <w:sz w:val="20"/>
                <w:szCs w:val="20"/>
                <w:lang w:eastAsia="en-IN"/>
              </w:rPr>
              <w:t>18</w:t>
            </w:r>
            <w:r>
              <w:rPr>
                <w:rFonts w:ascii="Times New Roman" w:hAnsi="Times New Roman"/>
                <w:b/>
                <w:sz w:val="20"/>
                <w:szCs w:val="20"/>
                <w:lang w:eastAsia="en-IN"/>
              </w:rPr>
              <w:t>-04-2019  06:55 P</w:t>
            </w:r>
            <w:r w:rsidRPr="00E20256">
              <w:rPr>
                <w:rFonts w:ascii="Times New Roman" w:hAnsi="Times New Roman"/>
                <w:b/>
                <w:sz w:val="20"/>
                <w:szCs w:val="20"/>
                <w:lang w:eastAsia="en-IN"/>
              </w:rPr>
              <w:t>.M.</w:t>
            </w:r>
          </w:p>
        </w:tc>
      </w:tr>
      <w:tr w:rsidR="001B0AAF" w:rsidRPr="00C279D8" w:rsidTr="001B0AAF">
        <w:trPr>
          <w:trHeight w:hRule="exact" w:val="262"/>
          <w:jc w:val="center"/>
        </w:trPr>
        <w:tc>
          <w:tcPr>
            <w:tcW w:w="1388" w:type="dxa"/>
            <w:tcBorders>
              <w:top w:val="single" w:sz="4" w:space="0" w:color="auto"/>
              <w:left w:val="single" w:sz="4" w:space="0" w:color="auto"/>
              <w:bottom w:val="single" w:sz="4" w:space="0" w:color="auto"/>
              <w:right w:val="single" w:sz="4" w:space="0" w:color="auto"/>
            </w:tcBorders>
            <w:vAlign w:val="center"/>
          </w:tcPr>
          <w:p w:rsidR="001B0AAF" w:rsidRPr="00C279D8" w:rsidRDefault="001B0AAF" w:rsidP="00C635F3">
            <w:pPr>
              <w:spacing w:after="0" w:line="240" w:lineRule="auto"/>
              <w:jc w:val="center"/>
              <w:rPr>
                <w:rFonts w:ascii="Times New Roman" w:eastAsia="Calibri" w:hAnsi="Times New Roman" w:cs="Calibri"/>
                <w:lang w:eastAsia="en-IN"/>
              </w:rPr>
            </w:pPr>
            <w:r w:rsidRPr="00C279D8">
              <w:rPr>
                <w:rFonts w:ascii="Times New Roman" w:eastAsia="Calibri" w:hAnsi="Times New Roman" w:cs="Calibri"/>
                <w:lang w:eastAsia="en-IN"/>
              </w:rPr>
              <w:t>ii</w:t>
            </w:r>
          </w:p>
        </w:tc>
        <w:tc>
          <w:tcPr>
            <w:tcW w:w="4770" w:type="dxa"/>
            <w:tcBorders>
              <w:top w:val="single" w:sz="4" w:space="0" w:color="auto"/>
              <w:left w:val="single" w:sz="4" w:space="0" w:color="auto"/>
              <w:bottom w:val="single" w:sz="4" w:space="0" w:color="auto"/>
              <w:right w:val="single" w:sz="4" w:space="0" w:color="auto"/>
            </w:tcBorders>
            <w:vAlign w:val="center"/>
            <w:hideMark/>
          </w:tcPr>
          <w:p w:rsidR="001B0AAF" w:rsidRPr="00C279D8" w:rsidRDefault="001B0AAF" w:rsidP="00C635F3">
            <w:pPr>
              <w:autoSpaceDE w:val="0"/>
              <w:autoSpaceDN w:val="0"/>
              <w:adjustRightInd w:val="0"/>
              <w:spacing w:after="0" w:line="240" w:lineRule="auto"/>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Bid submission start date (On</w:t>
            </w:r>
            <w:r w:rsidRPr="00C279D8">
              <w:rPr>
                <w:rFonts w:ascii="Times New Roman" w:eastAsia="Times New Roman" w:hAnsi="Times New Roman" w:cs="Times New Roman"/>
                <w:lang w:val="en-IN" w:eastAsia="en-IN"/>
              </w:rPr>
              <w:t>line)</w:t>
            </w:r>
          </w:p>
        </w:tc>
        <w:tc>
          <w:tcPr>
            <w:tcW w:w="2864" w:type="dxa"/>
            <w:tcBorders>
              <w:top w:val="single" w:sz="4" w:space="0" w:color="auto"/>
              <w:left w:val="single" w:sz="4" w:space="0" w:color="auto"/>
              <w:bottom w:val="single" w:sz="4" w:space="0" w:color="auto"/>
              <w:right w:val="single" w:sz="4" w:space="0" w:color="auto"/>
            </w:tcBorders>
            <w:vAlign w:val="center"/>
            <w:hideMark/>
          </w:tcPr>
          <w:p w:rsidR="001B0AAF" w:rsidRPr="00E20256" w:rsidRDefault="000E65F3" w:rsidP="00C635F3">
            <w:pPr>
              <w:pStyle w:val="NoSpacing"/>
              <w:jc w:val="center"/>
              <w:rPr>
                <w:rFonts w:ascii="Times New Roman" w:hAnsi="Times New Roman"/>
                <w:b/>
                <w:sz w:val="20"/>
                <w:szCs w:val="20"/>
                <w:lang w:eastAsia="en-IN"/>
              </w:rPr>
            </w:pPr>
            <w:r>
              <w:rPr>
                <w:rFonts w:ascii="Times New Roman" w:hAnsi="Times New Roman"/>
                <w:b/>
                <w:sz w:val="20"/>
                <w:szCs w:val="20"/>
                <w:lang w:eastAsia="en-IN"/>
              </w:rPr>
              <w:t>18</w:t>
            </w:r>
            <w:r w:rsidR="001B0AAF">
              <w:rPr>
                <w:rFonts w:ascii="Times New Roman" w:hAnsi="Times New Roman"/>
                <w:b/>
                <w:sz w:val="20"/>
                <w:szCs w:val="20"/>
                <w:lang w:eastAsia="en-IN"/>
              </w:rPr>
              <w:t xml:space="preserve"> -04-2019  06:55 P</w:t>
            </w:r>
            <w:r w:rsidR="001B0AAF" w:rsidRPr="00E20256">
              <w:rPr>
                <w:rFonts w:ascii="Times New Roman" w:hAnsi="Times New Roman"/>
                <w:b/>
                <w:sz w:val="20"/>
                <w:szCs w:val="20"/>
                <w:lang w:eastAsia="en-IN"/>
              </w:rPr>
              <w:t>.M.</w:t>
            </w:r>
          </w:p>
        </w:tc>
      </w:tr>
      <w:tr w:rsidR="001B0AAF" w:rsidRPr="00C279D8" w:rsidTr="001B0AAF">
        <w:trPr>
          <w:trHeight w:hRule="exact" w:val="280"/>
          <w:jc w:val="center"/>
        </w:trPr>
        <w:tc>
          <w:tcPr>
            <w:tcW w:w="1388" w:type="dxa"/>
            <w:tcBorders>
              <w:top w:val="single" w:sz="4" w:space="0" w:color="auto"/>
              <w:left w:val="single" w:sz="4" w:space="0" w:color="auto"/>
              <w:bottom w:val="single" w:sz="4" w:space="0" w:color="auto"/>
              <w:right w:val="single" w:sz="4" w:space="0" w:color="auto"/>
            </w:tcBorders>
            <w:vAlign w:val="center"/>
          </w:tcPr>
          <w:p w:rsidR="001B0AAF" w:rsidRPr="00C279D8" w:rsidRDefault="001B0AAF" w:rsidP="00C635F3">
            <w:pPr>
              <w:spacing w:after="0" w:line="240" w:lineRule="auto"/>
              <w:jc w:val="center"/>
              <w:rPr>
                <w:rFonts w:ascii="Times New Roman" w:eastAsia="Calibri" w:hAnsi="Times New Roman" w:cs="Calibri"/>
                <w:lang w:eastAsia="en-IN"/>
              </w:rPr>
            </w:pPr>
            <w:r w:rsidRPr="00C279D8">
              <w:rPr>
                <w:rFonts w:ascii="Times New Roman" w:eastAsia="Calibri" w:hAnsi="Times New Roman" w:cs="Calibri"/>
                <w:lang w:eastAsia="en-IN"/>
              </w:rPr>
              <w:t>i</w:t>
            </w:r>
            <w:r>
              <w:rPr>
                <w:rFonts w:ascii="Times New Roman" w:eastAsia="Calibri" w:hAnsi="Times New Roman" w:cs="Calibri"/>
                <w:lang w:eastAsia="en-IN"/>
              </w:rPr>
              <w:t>ii</w:t>
            </w:r>
          </w:p>
        </w:tc>
        <w:tc>
          <w:tcPr>
            <w:tcW w:w="4770" w:type="dxa"/>
            <w:tcBorders>
              <w:top w:val="single" w:sz="4" w:space="0" w:color="auto"/>
              <w:left w:val="single" w:sz="4" w:space="0" w:color="auto"/>
              <w:bottom w:val="single" w:sz="4" w:space="0" w:color="auto"/>
              <w:right w:val="single" w:sz="4" w:space="0" w:color="auto"/>
            </w:tcBorders>
            <w:vAlign w:val="center"/>
            <w:hideMark/>
          </w:tcPr>
          <w:p w:rsidR="001B0AAF" w:rsidRPr="00C279D8" w:rsidRDefault="001B0AAF" w:rsidP="00C635F3">
            <w:pPr>
              <w:autoSpaceDE w:val="0"/>
              <w:autoSpaceDN w:val="0"/>
              <w:adjustRightInd w:val="0"/>
              <w:spacing w:after="0" w:line="240" w:lineRule="auto"/>
              <w:rPr>
                <w:rFonts w:ascii="Times New Roman" w:eastAsia="Times New Roman" w:hAnsi="Times New Roman" w:cs="Times New Roman"/>
                <w:lang w:val="en-IN" w:eastAsia="en-IN"/>
              </w:rPr>
            </w:pPr>
            <w:r w:rsidRPr="00C279D8">
              <w:rPr>
                <w:rFonts w:ascii="Times New Roman" w:eastAsia="Times New Roman" w:hAnsi="Times New Roman" w:cs="Times New Roman"/>
                <w:lang w:val="en-IN" w:eastAsia="en-IN"/>
              </w:rPr>
              <w:t xml:space="preserve">Bid Submission closing </w:t>
            </w:r>
            <w:r>
              <w:rPr>
                <w:rFonts w:ascii="Times New Roman" w:eastAsia="Times New Roman" w:hAnsi="Times New Roman" w:cs="Times New Roman"/>
                <w:lang w:val="en-IN" w:eastAsia="en-IN"/>
              </w:rPr>
              <w:t>(On</w:t>
            </w:r>
            <w:r w:rsidRPr="00C279D8">
              <w:rPr>
                <w:rFonts w:ascii="Times New Roman" w:eastAsia="Times New Roman" w:hAnsi="Times New Roman" w:cs="Times New Roman"/>
                <w:lang w:val="en-IN" w:eastAsia="en-IN"/>
              </w:rPr>
              <w:t>line)</w:t>
            </w:r>
          </w:p>
        </w:tc>
        <w:tc>
          <w:tcPr>
            <w:tcW w:w="2864" w:type="dxa"/>
            <w:tcBorders>
              <w:top w:val="single" w:sz="4" w:space="0" w:color="auto"/>
              <w:left w:val="single" w:sz="4" w:space="0" w:color="auto"/>
              <w:bottom w:val="single" w:sz="4" w:space="0" w:color="auto"/>
              <w:right w:val="single" w:sz="4" w:space="0" w:color="auto"/>
            </w:tcBorders>
            <w:vAlign w:val="center"/>
            <w:hideMark/>
          </w:tcPr>
          <w:p w:rsidR="001B0AAF" w:rsidRPr="00E20256" w:rsidRDefault="000E65F3" w:rsidP="00C635F3">
            <w:pPr>
              <w:pStyle w:val="NoSpacing"/>
              <w:jc w:val="center"/>
              <w:rPr>
                <w:rFonts w:ascii="Times New Roman" w:hAnsi="Times New Roman"/>
                <w:b/>
                <w:sz w:val="20"/>
                <w:szCs w:val="20"/>
                <w:lang w:eastAsia="en-IN"/>
              </w:rPr>
            </w:pPr>
            <w:r>
              <w:rPr>
                <w:rFonts w:ascii="Times New Roman" w:hAnsi="Times New Roman"/>
                <w:b/>
                <w:sz w:val="20"/>
                <w:szCs w:val="20"/>
                <w:lang w:eastAsia="en-IN"/>
              </w:rPr>
              <w:t>13</w:t>
            </w:r>
            <w:r w:rsidR="001B0AAF">
              <w:rPr>
                <w:rFonts w:ascii="Times New Roman" w:hAnsi="Times New Roman"/>
                <w:b/>
                <w:sz w:val="20"/>
                <w:szCs w:val="20"/>
                <w:lang w:eastAsia="en-IN"/>
              </w:rPr>
              <w:t>-05-2019  02</w:t>
            </w:r>
            <w:r w:rsidR="001B0AAF" w:rsidRPr="00E20256">
              <w:rPr>
                <w:rFonts w:ascii="Times New Roman" w:hAnsi="Times New Roman"/>
                <w:b/>
                <w:sz w:val="20"/>
                <w:szCs w:val="20"/>
                <w:lang w:eastAsia="en-IN"/>
              </w:rPr>
              <w:t>:00 P.M.</w:t>
            </w:r>
          </w:p>
        </w:tc>
      </w:tr>
      <w:tr w:rsidR="001B0AAF" w:rsidRPr="00C279D8" w:rsidTr="001B0AAF">
        <w:trPr>
          <w:trHeight w:hRule="exact" w:val="262"/>
          <w:jc w:val="center"/>
        </w:trPr>
        <w:tc>
          <w:tcPr>
            <w:tcW w:w="1388" w:type="dxa"/>
            <w:tcBorders>
              <w:top w:val="single" w:sz="4" w:space="0" w:color="auto"/>
              <w:left w:val="single" w:sz="4" w:space="0" w:color="auto"/>
              <w:bottom w:val="single" w:sz="4" w:space="0" w:color="auto"/>
              <w:right w:val="single" w:sz="4" w:space="0" w:color="auto"/>
            </w:tcBorders>
            <w:vAlign w:val="center"/>
          </w:tcPr>
          <w:p w:rsidR="001B0AAF" w:rsidRPr="00C279D8" w:rsidRDefault="001B0AAF" w:rsidP="00C635F3">
            <w:pPr>
              <w:spacing w:after="0" w:line="240" w:lineRule="auto"/>
              <w:jc w:val="center"/>
              <w:rPr>
                <w:rFonts w:ascii="Times New Roman" w:eastAsia="Calibri" w:hAnsi="Times New Roman" w:cs="Calibri"/>
                <w:lang w:eastAsia="en-IN"/>
              </w:rPr>
            </w:pPr>
            <w:r>
              <w:rPr>
                <w:rFonts w:ascii="Times New Roman" w:eastAsia="Calibri" w:hAnsi="Times New Roman" w:cs="Calibri"/>
                <w:lang w:eastAsia="en-IN"/>
              </w:rPr>
              <w:t>i</w:t>
            </w:r>
            <w:r w:rsidRPr="00C279D8">
              <w:rPr>
                <w:rFonts w:ascii="Times New Roman" w:eastAsia="Calibri" w:hAnsi="Times New Roman" w:cs="Calibri"/>
                <w:lang w:eastAsia="en-IN"/>
              </w:rPr>
              <w:t>v</w:t>
            </w:r>
          </w:p>
        </w:tc>
        <w:tc>
          <w:tcPr>
            <w:tcW w:w="4770" w:type="dxa"/>
            <w:tcBorders>
              <w:top w:val="single" w:sz="4" w:space="0" w:color="auto"/>
              <w:left w:val="single" w:sz="4" w:space="0" w:color="auto"/>
              <w:bottom w:val="single" w:sz="4" w:space="0" w:color="auto"/>
              <w:right w:val="single" w:sz="4" w:space="0" w:color="auto"/>
            </w:tcBorders>
            <w:vAlign w:val="center"/>
            <w:hideMark/>
          </w:tcPr>
          <w:p w:rsidR="001B0AAF" w:rsidRPr="00C279D8" w:rsidRDefault="001B0AAF" w:rsidP="00C635F3">
            <w:pPr>
              <w:autoSpaceDE w:val="0"/>
              <w:autoSpaceDN w:val="0"/>
              <w:adjustRightInd w:val="0"/>
              <w:spacing w:after="0" w:line="240" w:lineRule="auto"/>
              <w:rPr>
                <w:rFonts w:ascii="Times New Roman" w:eastAsia="Times New Roman" w:hAnsi="Times New Roman" w:cs="Times New Roman"/>
                <w:lang w:val="en-IN" w:eastAsia="en-IN"/>
              </w:rPr>
            </w:pPr>
            <w:r w:rsidRPr="00C279D8">
              <w:rPr>
                <w:rFonts w:ascii="Times New Roman" w:eastAsia="Times New Roman" w:hAnsi="Times New Roman" w:cs="Times New Roman"/>
                <w:lang w:val="en-IN" w:eastAsia="en-IN"/>
              </w:rPr>
              <w:t>Bid opening date for Technical Proposals (Online)</w:t>
            </w:r>
          </w:p>
        </w:tc>
        <w:tc>
          <w:tcPr>
            <w:tcW w:w="2864" w:type="dxa"/>
            <w:tcBorders>
              <w:top w:val="single" w:sz="4" w:space="0" w:color="auto"/>
              <w:left w:val="single" w:sz="4" w:space="0" w:color="auto"/>
              <w:bottom w:val="single" w:sz="4" w:space="0" w:color="auto"/>
              <w:right w:val="single" w:sz="4" w:space="0" w:color="auto"/>
            </w:tcBorders>
            <w:vAlign w:val="center"/>
            <w:hideMark/>
          </w:tcPr>
          <w:p w:rsidR="001B0AAF" w:rsidRPr="00E20256" w:rsidRDefault="000E65F3" w:rsidP="00C635F3">
            <w:pPr>
              <w:pStyle w:val="NoSpacing"/>
              <w:jc w:val="center"/>
              <w:rPr>
                <w:rFonts w:ascii="Times New Roman" w:hAnsi="Times New Roman"/>
                <w:b/>
                <w:sz w:val="20"/>
                <w:szCs w:val="20"/>
                <w:lang w:eastAsia="en-IN"/>
              </w:rPr>
            </w:pPr>
            <w:r>
              <w:rPr>
                <w:rFonts w:ascii="Times New Roman" w:hAnsi="Times New Roman"/>
                <w:b/>
                <w:sz w:val="20"/>
                <w:szCs w:val="20"/>
                <w:lang w:eastAsia="en-IN"/>
              </w:rPr>
              <w:t>15</w:t>
            </w:r>
            <w:r w:rsidR="001B0AAF">
              <w:rPr>
                <w:rFonts w:ascii="Times New Roman" w:hAnsi="Times New Roman"/>
                <w:b/>
                <w:sz w:val="20"/>
                <w:szCs w:val="20"/>
                <w:lang w:eastAsia="en-IN"/>
              </w:rPr>
              <w:t>-05-2019  03:00 P</w:t>
            </w:r>
            <w:r w:rsidR="001B0AAF" w:rsidRPr="00E20256">
              <w:rPr>
                <w:rFonts w:ascii="Times New Roman" w:hAnsi="Times New Roman"/>
                <w:b/>
                <w:sz w:val="20"/>
                <w:szCs w:val="20"/>
                <w:lang w:eastAsia="en-IN"/>
              </w:rPr>
              <w:t>.M.</w:t>
            </w:r>
          </w:p>
        </w:tc>
      </w:tr>
      <w:tr w:rsidR="001B0AAF" w:rsidRPr="00C279D8" w:rsidTr="001B0AAF">
        <w:trPr>
          <w:trHeight w:hRule="exact" w:val="532"/>
          <w:jc w:val="center"/>
        </w:trPr>
        <w:tc>
          <w:tcPr>
            <w:tcW w:w="1388" w:type="dxa"/>
            <w:tcBorders>
              <w:top w:val="single" w:sz="4" w:space="0" w:color="auto"/>
              <w:left w:val="single" w:sz="4" w:space="0" w:color="auto"/>
              <w:bottom w:val="single" w:sz="4" w:space="0" w:color="auto"/>
              <w:right w:val="single" w:sz="4" w:space="0" w:color="auto"/>
            </w:tcBorders>
            <w:vAlign w:val="center"/>
          </w:tcPr>
          <w:p w:rsidR="001B0AAF" w:rsidRPr="00C279D8" w:rsidRDefault="001B0AAF" w:rsidP="00C635F3">
            <w:pPr>
              <w:spacing w:after="0" w:line="240" w:lineRule="auto"/>
              <w:jc w:val="center"/>
              <w:rPr>
                <w:rFonts w:ascii="Times New Roman" w:eastAsia="Calibri" w:hAnsi="Times New Roman" w:cs="Calibri"/>
                <w:lang w:eastAsia="en-IN"/>
              </w:rPr>
            </w:pPr>
            <w:r w:rsidRPr="00C279D8">
              <w:rPr>
                <w:rFonts w:ascii="Times New Roman" w:eastAsia="Calibri" w:hAnsi="Times New Roman" w:cs="Calibri"/>
                <w:lang w:eastAsia="en-IN"/>
              </w:rPr>
              <w:t>v</w:t>
            </w:r>
          </w:p>
        </w:tc>
        <w:tc>
          <w:tcPr>
            <w:tcW w:w="4770" w:type="dxa"/>
            <w:tcBorders>
              <w:top w:val="single" w:sz="4" w:space="0" w:color="auto"/>
              <w:left w:val="single" w:sz="4" w:space="0" w:color="auto"/>
              <w:bottom w:val="single" w:sz="4" w:space="0" w:color="auto"/>
              <w:right w:val="single" w:sz="4" w:space="0" w:color="auto"/>
            </w:tcBorders>
            <w:vAlign w:val="center"/>
            <w:hideMark/>
          </w:tcPr>
          <w:p w:rsidR="001B0AAF" w:rsidRPr="00C279D8" w:rsidRDefault="001B0AAF" w:rsidP="00C635F3">
            <w:pPr>
              <w:autoSpaceDE w:val="0"/>
              <w:autoSpaceDN w:val="0"/>
              <w:adjustRightInd w:val="0"/>
              <w:spacing w:after="0" w:line="240" w:lineRule="auto"/>
              <w:rPr>
                <w:rFonts w:ascii="Times New Roman" w:eastAsia="Times New Roman" w:hAnsi="Times New Roman" w:cs="Times New Roman"/>
                <w:lang w:val="en-IN" w:eastAsia="en-IN"/>
              </w:rPr>
            </w:pPr>
            <w:r w:rsidRPr="00C279D8">
              <w:rPr>
                <w:rFonts w:ascii="Times New Roman" w:eastAsia="Times New Roman" w:hAnsi="Times New Roman" w:cs="Times New Roman"/>
                <w:lang w:val="en-IN" w:eastAsia="en-IN"/>
              </w:rPr>
              <w:t>Date of uploading list for Technically Qualified Bidder (online) after disposal of appeals, if any. (Online).</w:t>
            </w:r>
          </w:p>
        </w:tc>
        <w:tc>
          <w:tcPr>
            <w:tcW w:w="2864" w:type="dxa"/>
            <w:tcBorders>
              <w:top w:val="single" w:sz="4" w:space="0" w:color="auto"/>
              <w:left w:val="single" w:sz="4" w:space="0" w:color="auto"/>
              <w:bottom w:val="single" w:sz="4" w:space="0" w:color="auto"/>
              <w:right w:val="single" w:sz="4" w:space="0" w:color="auto"/>
            </w:tcBorders>
            <w:vAlign w:val="center"/>
            <w:hideMark/>
          </w:tcPr>
          <w:p w:rsidR="001B0AAF" w:rsidRPr="00E20256" w:rsidRDefault="000E65F3" w:rsidP="00C635F3">
            <w:pPr>
              <w:pStyle w:val="NoSpacing"/>
              <w:jc w:val="center"/>
              <w:rPr>
                <w:rFonts w:ascii="Times New Roman" w:hAnsi="Times New Roman"/>
                <w:b/>
                <w:sz w:val="20"/>
                <w:szCs w:val="20"/>
                <w:lang w:eastAsia="en-IN"/>
              </w:rPr>
            </w:pPr>
            <w:r>
              <w:rPr>
                <w:rFonts w:ascii="Times New Roman" w:hAnsi="Times New Roman"/>
                <w:b/>
                <w:sz w:val="20"/>
                <w:szCs w:val="20"/>
                <w:lang w:eastAsia="en-IN"/>
              </w:rPr>
              <w:t>16</w:t>
            </w:r>
            <w:r w:rsidR="001B0AAF">
              <w:rPr>
                <w:rFonts w:ascii="Times New Roman" w:hAnsi="Times New Roman"/>
                <w:b/>
                <w:sz w:val="20"/>
                <w:szCs w:val="20"/>
                <w:lang w:eastAsia="en-IN"/>
              </w:rPr>
              <w:t>-05-2019  05</w:t>
            </w:r>
            <w:r w:rsidR="001B0AAF" w:rsidRPr="00E20256">
              <w:rPr>
                <w:rFonts w:ascii="Times New Roman" w:hAnsi="Times New Roman"/>
                <w:b/>
                <w:sz w:val="20"/>
                <w:szCs w:val="20"/>
                <w:lang w:eastAsia="en-IN"/>
              </w:rPr>
              <w:t>:00 P.M</w:t>
            </w:r>
          </w:p>
        </w:tc>
      </w:tr>
      <w:tr w:rsidR="001B0AAF" w:rsidRPr="00C279D8" w:rsidTr="001B0AAF">
        <w:trPr>
          <w:trHeight w:hRule="exact" w:val="434"/>
          <w:jc w:val="center"/>
        </w:trPr>
        <w:tc>
          <w:tcPr>
            <w:tcW w:w="1388" w:type="dxa"/>
            <w:tcBorders>
              <w:top w:val="single" w:sz="4" w:space="0" w:color="auto"/>
              <w:left w:val="single" w:sz="4" w:space="0" w:color="auto"/>
              <w:bottom w:val="single" w:sz="4" w:space="0" w:color="auto"/>
              <w:right w:val="single" w:sz="4" w:space="0" w:color="auto"/>
            </w:tcBorders>
            <w:vAlign w:val="center"/>
          </w:tcPr>
          <w:p w:rsidR="001B0AAF" w:rsidRPr="00C279D8" w:rsidRDefault="001B0AAF" w:rsidP="00C635F3">
            <w:pPr>
              <w:spacing w:after="0" w:line="240" w:lineRule="auto"/>
              <w:jc w:val="center"/>
              <w:rPr>
                <w:rFonts w:ascii="Times New Roman" w:eastAsia="Calibri" w:hAnsi="Times New Roman" w:cs="Calibri"/>
                <w:lang w:eastAsia="en-IN"/>
              </w:rPr>
            </w:pPr>
            <w:r w:rsidRPr="00C279D8">
              <w:rPr>
                <w:rFonts w:ascii="Times New Roman" w:eastAsia="Calibri" w:hAnsi="Times New Roman" w:cs="Calibri"/>
                <w:lang w:eastAsia="en-IN"/>
              </w:rPr>
              <w:t>vi</w:t>
            </w:r>
          </w:p>
        </w:tc>
        <w:tc>
          <w:tcPr>
            <w:tcW w:w="4770" w:type="dxa"/>
            <w:tcBorders>
              <w:top w:val="single" w:sz="4" w:space="0" w:color="auto"/>
              <w:left w:val="single" w:sz="4" w:space="0" w:color="auto"/>
              <w:bottom w:val="single" w:sz="4" w:space="0" w:color="auto"/>
              <w:right w:val="single" w:sz="4" w:space="0" w:color="auto"/>
            </w:tcBorders>
            <w:vAlign w:val="center"/>
            <w:hideMark/>
          </w:tcPr>
          <w:p w:rsidR="001B0AAF" w:rsidRPr="00C279D8" w:rsidRDefault="001B0AAF" w:rsidP="00C635F3">
            <w:pPr>
              <w:autoSpaceDE w:val="0"/>
              <w:autoSpaceDN w:val="0"/>
              <w:adjustRightInd w:val="0"/>
              <w:spacing w:after="0" w:line="240" w:lineRule="auto"/>
              <w:rPr>
                <w:rFonts w:ascii="Times New Roman" w:eastAsia="Times New Roman" w:hAnsi="Times New Roman" w:cs="Times New Roman"/>
                <w:lang w:val="en-IN" w:eastAsia="en-IN"/>
              </w:rPr>
            </w:pPr>
            <w:r w:rsidRPr="00C279D8">
              <w:rPr>
                <w:rFonts w:ascii="Times New Roman" w:eastAsia="Times New Roman" w:hAnsi="Times New Roman" w:cs="Times New Roman"/>
                <w:lang w:val="en-IN" w:eastAsia="en-IN"/>
              </w:rPr>
              <w:t>Date for opening of Financial Proposal (Online)</w:t>
            </w:r>
          </w:p>
        </w:tc>
        <w:tc>
          <w:tcPr>
            <w:tcW w:w="2864" w:type="dxa"/>
            <w:tcBorders>
              <w:top w:val="single" w:sz="4" w:space="0" w:color="auto"/>
              <w:left w:val="single" w:sz="4" w:space="0" w:color="auto"/>
              <w:bottom w:val="single" w:sz="4" w:space="0" w:color="auto"/>
              <w:right w:val="single" w:sz="4" w:space="0" w:color="auto"/>
            </w:tcBorders>
            <w:hideMark/>
          </w:tcPr>
          <w:p w:rsidR="001B0AAF" w:rsidRPr="00F6489D" w:rsidRDefault="001B0AAF" w:rsidP="00C635F3">
            <w:pPr>
              <w:spacing w:after="0" w:line="240" w:lineRule="auto"/>
              <w:rPr>
                <w:rFonts w:ascii="Times New Roman" w:hAnsi="Times New Roman" w:cs="Calibri"/>
                <w:sz w:val="18"/>
                <w:szCs w:val="20"/>
                <w:lang w:val="en-IN" w:eastAsia="en-IN"/>
              </w:rPr>
            </w:pPr>
            <w:r w:rsidRPr="00F6489D">
              <w:rPr>
                <w:rFonts w:ascii="Times New Roman" w:hAnsi="Times New Roman" w:cs="Calibri"/>
                <w:sz w:val="18"/>
                <w:szCs w:val="20"/>
                <w:lang w:eastAsia="en-IN"/>
              </w:rPr>
              <w:t xml:space="preserve"> After finalization of technically qualified bidders</w:t>
            </w:r>
            <w:r>
              <w:rPr>
                <w:rFonts w:ascii="Times New Roman" w:hAnsi="Times New Roman" w:cs="Calibri"/>
                <w:sz w:val="18"/>
                <w:szCs w:val="20"/>
                <w:lang w:eastAsia="en-IN"/>
              </w:rPr>
              <w:t xml:space="preserve"> financial proposal be finalized within 21 days.</w:t>
            </w:r>
          </w:p>
        </w:tc>
      </w:tr>
    </w:tbl>
    <w:p w:rsidR="001B0AAF" w:rsidRPr="0095695E" w:rsidRDefault="001B0AAF" w:rsidP="001B0AAF">
      <w:pPr>
        <w:spacing w:after="80" w:line="240" w:lineRule="auto"/>
        <w:ind w:left="360" w:right="29"/>
        <w:contextualSpacing/>
        <w:jc w:val="both"/>
        <w:rPr>
          <w:rFonts w:ascii="Times New Roman" w:eastAsia="Times New Roman" w:hAnsi="Times New Roman" w:cs="Times New Roman"/>
          <w:sz w:val="8"/>
        </w:rPr>
      </w:pPr>
    </w:p>
    <w:p w:rsidR="001B0AAF" w:rsidRPr="0089622B" w:rsidRDefault="0089622B" w:rsidP="00B74546">
      <w:pPr>
        <w:pStyle w:val="ListParagraph"/>
        <w:numPr>
          <w:ilvl w:val="1"/>
          <w:numId w:val="8"/>
        </w:numPr>
        <w:spacing w:after="0" w:line="360" w:lineRule="auto"/>
        <w:ind w:right="27"/>
        <w:jc w:val="both"/>
        <w:rPr>
          <w:rFonts w:ascii="Times New Roman" w:eastAsia="Times New Roman" w:hAnsi="Times New Roman" w:cs="Times New Roman"/>
          <w:b/>
        </w:rPr>
      </w:pPr>
      <w:r w:rsidRPr="0089622B">
        <w:rPr>
          <w:rFonts w:ascii="Times New Roman" w:eastAsia="Times New Roman" w:hAnsi="Times New Roman" w:cs="Times New Roman"/>
          <w:b/>
          <w:u w:val="single"/>
        </w:rPr>
        <w:t>EMD</w:t>
      </w:r>
      <w:r w:rsidRPr="0089622B">
        <w:rPr>
          <w:rFonts w:ascii="Times New Roman" w:eastAsia="Times New Roman" w:hAnsi="Times New Roman" w:cs="Times New Roman"/>
          <w:b/>
        </w:rPr>
        <w:t>:</w:t>
      </w:r>
      <w:r w:rsidRPr="0089622B">
        <w:rPr>
          <w:rFonts w:ascii="Times New Roman" w:eastAsia="Times New Roman" w:hAnsi="Times New Roman" w:cs="Times New Roman"/>
          <w:b/>
        </w:rPr>
        <w:tab/>
      </w:r>
    </w:p>
    <w:p w:rsidR="0089622B" w:rsidRPr="008F0386" w:rsidRDefault="0089622B" w:rsidP="00FD3310">
      <w:pPr>
        <w:pStyle w:val="ListParagraph"/>
        <w:numPr>
          <w:ilvl w:val="2"/>
          <w:numId w:val="8"/>
        </w:numPr>
        <w:spacing w:after="0" w:line="276" w:lineRule="auto"/>
        <w:ind w:right="27"/>
        <w:jc w:val="both"/>
        <w:rPr>
          <w:rFonts w:ascii="Times New Roman" w:hAnsi="Times New Roman" w:cs="Times New Roman"/>
        </w:rPr>
      </w:pPr>
      <w:r w:rsidRPr="008F0386">
        <w:rPr>
          <w:rFonts w:ascii="Times New Roman" w:hAnsi="Times New Roman" w:cs="Times New Roman"/>
        </w:rPr>
        <w:t xml:space="preserve">The intending bidder shall </w:t>
      </w:r>
      <w:r w:rsidR="004A1D04" w:rsidRPr="008F0386">
        <w:rPr>
          <w:rFonts w:ascii="Times New Roman" w:hAnsi="Times New Roman" w:cs="Times New Roman"/>
        </w:rPr>
        <w:t xml:space="preserve">have to deposit EMD of </w:t>
      </w:r>
      <w:r w:rsidRPr="008F0386">
        <w:rPr>
          <w:rFonts w:ascii="Times New Roman" w:hAnsi="Times New Roman" w:cs="Times New Roman"/>
        </w:rPr>
        <w:t xml:space="preserve"> Rs.</w:t>
      </w:r>
      <w:r w:rsidR="004A1D04" w:rsidRPr="008F0386">
        <w:rPr>
          <w:rFonts w:ascii="Times New Roman" w:hAnsi="Times New Roman" w:cs="Times New Roman"/>
        </w:rPr>
        <w:t>7,20</w:t>
      </w:r>
      <w:r w:rsidRPr="008F0386">
        <w:rPr>
          <w:rFonts w:ascii="Times New Roman" w:hAnsi="Times New Roman" w:cs="Times New Roman"/>
        </w:rPr>
        <w:t>,000/-</w:t>
      </w:r>
      <w:r w:rsidR="004A1D04" w:rsidRPr="008F0386">
        <w:rPr>
          <w:rFonts w:ascii="Times New Roman" w:hAnsi="Times New Roman" w:cs="Times New Roman"/>
        </w:rPr>
        <w:t xml:space="preserve"> (Rupees seven </w:t>
      </w:r>
      <w:proofErr w:type="spellStart"/>
      <w:r w:rsidR="004A1D04" w:rsidRPr="008F0386">
        <w:rPr>
          <w:rFonts w:ascii="Times New Roman" w:hAnsi="Times New Roman" w:cs="Times New Roman"/>
        </w:rPr>
        <w:t>lakh</w:t>
      </w:r>
      <w:proofErr w:type="spellEnd"/>
      <w:r w:rsidR="004A1D04" w:rsidRPr="008F0386">
        <w:rPr>
          <w:rFonts w:ascii="Times New Roman" w:hAnsi="Times New Roman" w:cs="Times New Roman"/>
        </w:rPr>
        <w:t xml:space="preserve"> twenty thousand only) in Indian Rupees </w:t>
      </w:r>
      <w:r w:rsidRPr="008F0386">
        <w:rPr>
          <w:rFonts w:ascii="Times New Roman" w:hAnsi="Times New Roman" w:cs="Times New Roman"/>
        </w:rPr>
        <w:t xml:space="preserve">through online in the form of Net Banking or RTGS / NEFT as per e-Procurement portal of the Government of West Bengal </w:t>
      </w:r>
      <w:hyperlink r:id="rId14" w:history="1">
        <w:r w:rsidRPr="008F0386">
          <w:rPr>
            <w:rFonts w:ascii="Times New Roman" w:hAnsi="Times New Roman" w:cs="Times New Roman"/>
            <w:color w:val="0000FF"/>
            <w:u w:val="single"/>
          </w:rPr>
          <w:t>http://wbtenders.gov.in</w:t>
        </w:r>
      </w:hyperlink>
      <w:r w:rsidRPr="008F0386">
        <w:rPr>
          <w:rFonts w:ascii="Times New Roman" w:hAnsi="Times New Roman" w:cs="Times New Roman"/>
        </w:rPr>
        <w:t xml:space="preserve">, in </w:t>
      </w:r>
      <w:proofErr w:type="spellStart"/>
      <w:r w:rsidRPr="008F0386">
        <w:rPr>
          <w:rFonts w:ascii="Times New Roman" w:hAnsi="Times New Roman" w:cs="Times New Roman"/>
        </w:rPr>
        <w:t>favour</w:t>
      </w:r>
      <w:proofErr w:type="spellEnd"/>
      <w:r w:rsidRPr="008F0386">
        <w:rPr>
          <w:rFonts w:ascii="Times New Roman" w:hAnsi="Times New Roman" w:cs="Times New Roman"/>
        </w:rPr>
        <w:t xml:space="preserve"> of </w:t>
      </w:r>
      <w:r w:rsidR="004A1D04" w:rsidRPr="008F0386">
        <w:rPr>
          <w:rFonts w:ascii="Times New Roman" w:hAnsi="Times New Roman" w:cs="Times New Roman"/>
        </w:rPr>
        <w:t xml:space="preserve">the Tender ID No. as to be displayed in e-Procurement Portal of Govt. of West Bengal on a/c to </w:t>
      </w:r>
      <w:r w:rsidRPr="008F0386">
        <w:rPr>
          <w:rFonts w:ascii="Times New Roman" w:hAnsi="Times New Roman" w:cs="Times New Roman"/>
        </w:rPr>
        <w:t>West Bengal State Seed Cor</w:t>
      </w:r>
      <w:r w:rsidR="004A1D04" w:rsidRPr="008F0386">
        <w:rPr>
          <w:rFonts w:ascii="Times New Roman" w:hAnsi="Times New Roman" w:cs="Times New Roman"/>
        </w:rPr>
        <w:t>poration Ltd., p</w:t>
      </w:r>
      <w:r w:rsidRPr="008F0386">
        <w:rPr>
          <w:rFonts w:ascii="Times New Roman" w:hAnsi="Times New Roman" w:cs="Times New Roman"/>
        </w:rPr>
        <w:t xml:space="preserve">ayable at Kolkata </w:t>
      </w:r>
      <w:r w:rsidR="004A1D04" w:rsidRPr="008F0386">
        <w:rPr>
          <w:rFonts w:ascii="Times New Roman" w:hAnsi="Times New Roman" w:cs="Times New Roman"/>
        </w:rPr>
        <w:t xml:space="preserve">and the </w:t>
      </w:r>
      <w:r w:rsidRPr="008F0386">
        <w:rPr>
          <w:rFonts w:ascii="Times New Roman" w:hAnsi="Times New Roman" w:cs="Times New Roman"/>
        </w:rPr>
        <w:t>document</w:t>
      </w:r>
      <w:r w:rsidR="008F0386" w:rsidRPr="008F0386">
        <w:rPr>
          <w:rFonts w:ascii="Times New Roman" w:hAnsi="Times New Roman" w:cs="Times New Roman"/>
        </w:rPr>
        <w:t xml:space="preserve"> on submission of EMD must be submitted through e-filling. </w:t>
      </w:r>
    </w:p>
    <w:p w:rsidR="008F0386" w:rsidRDefault="008F0386" w:rsidP="00FD3310">
      <w:pPr>
        <w:pStyle w:val="ListParagraph"/>
        <w:numPr>
          <w:ilvl w:val="2"/>
          <w:numId w:val="8"/>
        </w:numPr>
        <w:spacing w:after="0" w:line="276" w:lineRule="auto"/>
        <w:ind w:right="27"/>
        <w:jc w:val="both"/>
        <w:rPr>
          <w:rFonts w:ascii="Times New Roman" w:eastAsia="Times New Roman" w:hAnsi="Times New Roman" w:cs="Times New Roman"/>
        </w:rPr>
      </w:pPr>
      <w:r>
        <w:rPr>
          <w:rFonts w:ascii="Times New Roman" w:eastAsia="Times New Roman" w:hAnsi="Times New Roman" w:cs="Times New Roman"/>
        </w:rPr>
        <w:t xml:space="preserve">Tenders filed by the bidders without EMD will summarily be rejected. Mode of submission of EMD other than as mentioned at </w:t>
      </w:r>
      <w:proofErr w:type="spellStart"/>
      <w:r>
        <w:rPr>
          <w:rFonts w:ascii="Times New Roman" w:eastAsia="Times New Roman" w:hAnsi="Times New Roman" w:cs="Times New Roman"/>
        </w:rPr>
        <w:t>para</w:t>
      </w:r>
      <w:proofErr w:type="spellEnd"/>
      <w:r>
        <w:rPr>
          <w:rFonts w:ascii="Times New Roman" w:eastAsia="Times New Roman" w:hAnsi="Times New Roman" w:cs="Times New Roman"/>
        </w:rPr>
        <w:t xml:space="preserve"> 1.5.1 shall not be accepted.</w:t>
      </w:r>
    </w:p>
    <w:p w:rsidR="00FD3310" w:rsidRDefault="00FD3310" w:rsidP="00FD3310">
      <w:pPr>
        <w:pStyle w:val="ListParagraph"/>
        <w:numPr>
          <w:ilvl w:val="2"/>
          <w:numId w:val="8"/>
        </w:numPr>
        <w:spacing w:after="0" w:line="276" w:lineRule="auto"/>
        <w:ind w:right="27"/>
        <w:jc w:val="both"/>
        <w:rPr>
          <w:rFonts w:ascii="Times New Roman" w:eastAsia="Times New Roman" w:hAnsi="Times New Roman" w:cs="Times New Roman"/>
        </w:rPr>
      </w:pPr>
      <w:r>
        <w:rPr>
          <w:rFonts w:ascii="Times New Roman" w:eastAsia="Times New Roman" w:hAnsi="Times New Roman" w:cs="Times New Roman"/>
        </w:rPr>
        <w:t>Exemption from payment of EMD is applicable to SSI Units of this state as per extant financial rules of the Govt. of West Bengal.</w:t>
      </w:r>
    </w:p>
    <w:p w:rsidR="008F0386" w:rsidRPr="008F0386" w:rsidRDefault="008F0386" w:rsidP="00FD3310">
      <w:pPr>
        <w:pStyle w:val="ListParagraph"/>
        <w:numPr>
          <w:ilvl w:val="2"/>
          <w:numId w:val="8"/>
        </w:numPr>
        <w:spacing w:after="0" w:line="276" w:lineRule="auto"/>
        <w:ind w:right="27"/>
        <w:jc w:val="both"/>
        <w:rPr>
          <w:rFonts w:ascii="Times New Roman" w:eastAsia="Times New Roman" w:hAnsi="Times New Roman" w:cs="Times New Roman"/>
        </w:rPr>
      </w:pPr>
      <w:r>
        <w:rPr>
          <w:rFonts w:ascii="Times New Roman" w:eastAsia="Times New Roman" w:hAnsi="Times New Roman" w:cs="Times New Roman"/>
        </w:rPr>
        <w:t>No interest shall be claimed on EMD</w:t>
      </w:r>
      <w:r w:rsidR="0073553E">
        <w:rPr>
          <w:rFonts w:ascii="Times New Roman" w:eastAsia="Times New Roman" w:hAnsi="Times New Roman" w:cs="Times New Roman"/>
        </w:rPr>
        <w:t>,</w:t>
      </w:r>
      <w:r>
        <w:rPr>
          <w:rFonts w:ascii="Times New Roman" w:eastAsia="Times New Roman" w:hAnsi="Times New Roman" w:cs="Times New Roman"/>
        </w:rPr>
        <w:t xml:space="preserve"> Security Deposit</w:t>
      </w:r>
      <w:r w:rsidR="004E7381">
        <w:rPr>
          <w:rFonts w:ascii="Times New Roman" w:eastAsia="Times New Roman" w:hAnsi="Times New Roman" w:cs="Times New Roman"/>
        </w:rPr>
        <w:t xml:space="preserve"> (SD)</w:t>
      </w:r>
      <w:r>
        <w:rPr>
          <w:rFonts w:ascii="Times New Roman" w:eastAsia="Times New Roman" w:hAnsi="Times New Roman" w:cs="Times New Roman"/>
        </w:rPr>
        <w:t xml:space="preserve"> </w:t>
      </w:r>
      <w:r w:rsidR="0073553E">
        <w:rPr>
          <w:rFonts w:ascii="Times New Roman" w:eastAsia="Times New Roman" w:hAnsi="Times New Roman" w:cs="Times New Roman"/>
        </w:rPr>
        <w:t xml:space="preserve">&amp; Performance </w:t>
      </w:r>
      <w:r w:rsidR="004E7381">
        <w:rPr>
          <w:rFonts w:ascii="Times New Roman" w:eastAsia="Times New Roman" w:hAnsi="Times New Roman" w:cs="Times New Roman"/>
        </w:rPr>
        <w:t>Guarantee Bond</w:t>
      </w:r>
      <w:r w:rsidR="00FD3310">
        <w:rPr>
          <w:rFonts w:ascii="Times New Roman" w:eastAsia="Times New Roman" w:hAnsi="Times New Roman" w:cs="Times New Roman"/>
        </w:rPr>
        <w:t xml:space="preserve"> </w:t>
      </w:r>
      <w:r w:rsidR="004E7381">
        <w:rPr>
          <w:rFonts w:ascii="Times New Roman" w:eastAsia="Times New Roman" w:hAnsi="Times New Roman" w:cs="Times New Roman"/>
        </w:rPr>
        <w:t>(PGB)</w:t>
      </w:r>
      <w:r w:rsidR="0073553E">
        <w:rPr>
          <w:rFonts w:ascii="Times New Roman" w:eastAsia="Times New Roman" w:hAnsi="Times New Roman" w:cs="Times New Roman"/>
        </w:rPr>
        <w:t xml:space="preserve"> </w:t>
      </w:r>
      <w:r>
        <w:rPr>
          <w:rFonts w:ascii="Times New Roman" w:eastAsia="Times New Roman" w:hAnsi="Times New Roman" w:cs="Times New Roman"/>
        </w:rPr>
        <w:t xml:space="preserve">in any way. </w:t>
      </w:r>
    </w:p>
    <w:p w:rsidR="000D406C" w:rsidRPr="000D406C" w:rsidRDefault="000D406C" w:rsidP="00FD3310">
      <w:pPr>
        <w:pStyle w:val="ListParagraph"/>
        <w:numPr>
          <w:ilvl w:val="1"/>
          <w:numId w:val="8"/>
        </w:numPr>
        <w:tabs>
          <w:tab w:val="left" w:pos="0"/>
        </w:tabs>
        <w:spacing w:after="0" w:line="360" w:lineRule="auto"/>
        <w:jc w:val="both"/>
        <w:rPr>
          <w:rFonts w:ascii="Times New Roman" w:hAnsi="Times New Roman" w:cs="Times New Roman"/>
        </w:rPr>
      </w:pPr>
      <w:r w:rsidRPr="000D406C">
        <w:rPr>
          <w:rFonts w:ascii="Times New Roman" w:hAnsi="Times New Roman" w:cs="Times New Roman"/>
          <w:b/>
        </w:rPr>
        <w:t xml:space="preserve">Contract: </w:t>
      </w:r>
      <w:r w:rsidRPr="000D406C">
        <w:rPr>
          <w:rFonts w:ascii="Times New Roman" w:hAnsi="Times New Roman" w:cs="Times New Roman"/>
        </w:rPr>
        <w:t>Contract means and includes Notice inviting tender, T &amp; C, SIT, tender documents, letter of acceptance of bid, formal agreement, LOI and all these documents taken together and as modified from time to time in writing, shall be deemed to form part of the contract and shall be complimentary to each other.</w:t>
      </w:r>
    </w:p>
    <w:p w:rsidR="000D406C" w:rsidRPr="000D406C" w:rsidRDefault="000D406C" w:rsidP="00FD3310">
      <w:pPr>
        <w:pStyle w:val="ListParagraph"/>
        <w:numPr>
          <w:ilvl w:val="1"/>
          <w:numId w:val="8"/>
        </w:numPr>
        <w:tabs>
          <w:tab w:val="left" w:pos="0"/>
        </w:tabs>
        <w:spacing w:after="0" w:line="360" w:lineRule="auto"/>
        <w:jc w:val="both"/>
        <w:rPr>
          <w:rFonts w:ascii="Times New Roman" w:hAnsi="Times New Roman" w:cs="Times New Roman"/>
        </w:rPr>
      </w:pPr>
      <w:r w:rsidRPr="000D406C">
        <w:rPr>
          <w:rFonts w:ascii="Times New Roman" w:hAnsi="Times New Roman" w:cs="Times New Roman"/>
        </w:rPr>
        <w:t>N</w:t>
      </w:r>
      <w:r>
        <w:rPr>
          <w:rFonts w:ascii="Times New Roman" w:hAnsi="Times New Roman" w:cs="Times New Roman"/>
        </w:rPr>
        <w:t>otice Inviting E-Tender (N</w:t>
      </w:r>
      <w:r w:rsidRPr="000D406C">
        <w:rPr>
          <w:rFonts w:ascii="Times New Roman" w:hAnsi="Times New Roman" w:cs="Times New Roman"/>
        </w:rPr>
        <w:t>IT</w:t>
      </w:r>
      <w:r>
        <w:rPr>
          <w:rFonts w:ascii="Times New Roman" w:hAnsi="Times New Roman" w:cs="Times New Roman"/>
        </w:rPr>
        <w:t>)</w:t>
      </w:r>
      <w:r w:rsidRPr="000D406C">
        <w:rPr>
          <w:rFonts w:ascii="Times New Roman" w:hAnsi="Times New Roman" w:cs="Times New Roman"/>
        </w:rPr>
        <w:t xml:space="preserve"> –to</w:t>
      </w:r>
      <w:r>
        <w:rPr>
          <w:rFonts w:ascii="Times New Roman" w:hAnsi="Times New Roman" w:cs="Times New Roman"/>
        </w:rPr>
        <w:t xml:space="preserve"> be</w:t>
      </w:r>
      <w:r w:rsidRPr="000D406C">
        <w:rPr>
          <w:rFonts w:ascii="Times New Roman" w:hAnsi="Times New Roman" w:cs="Times New Roman"/>
        </w:rPr>
        <w:t xml:space="preserve"> download</w:t>
      </w:r>
      <w:r>
        <w:rPr>
          <w:rFonts w:ascii="Times New Roman" w:hAnsi="Times New Roman" w:cs="Times New Roman"/>
        </w:rPr>
        <w:t>ed</w:t>
      </w:r>
      <w:r w:rsidRPr="000D406C">
        <w:rPr>
          <w:rFonts w:ascii="Times New Roman" w:hAnsi="Times New Roman" w:cs="Times New Roman"/>
        </w:rPr>
        <w:t xml:space="preserve"> properly and </w:t>
      </w:r>
      <w:r>
        <w:rPr>
          <w:rFonts w:ascii="Times New Roman" w:hAnsi="Times New Roman" w:cs="Times New Roman"/>
        </w:rPr>
        <w:t xml:space="preserve">the same to be </w:t>
      </w:r>
      <w:r w:rsidRPr="000D406C">
        <w:rPr>
          <w:rFonts w:ascii="Times New Roman" w:hAnsi="Times New Roman" w:cs="Times New Roman"/>
        </w:rPr>
        <w:t>upload</w:t>
      </w:r>
      <w:r>
        <w:rPr>
          <w:rFonts w:ascii="Times New Roman" w:hAnsi="Times New Roman" w:cs="Times New Roman"/>
        </w:rPr>
        <w:t>ed</w:t>
      </w:r>
      <w:r w:rsidRPr="000D406C">
        <w:rPr>
          <w:rFonts w:ascii="Times New Roman" w:hAnsi="Times New Roman" w:cs="Times New Roman"/>
        </w:rPr>
        <w:t xml:space="preserve"> as Digitally Signed.</w:t>
      </w:r>
    </w:p>
    <w:p w:rsidR="000D406C" w:rsidRPr="009D31F1" w:rsidRDefault="000D406C" w:rsidP="00FD3310">
      <w:pPr>
        <w:pStyle w:val="ListParagraph"/>
        <w:numPr>
          <w:ilvl w:val="1"/>
          <w:numId w:val="8"/>
        </w:numPr>
        <w:tabs>
          <w:tab w:val="left" w:pos="0"/>
        </w:tabs>
        <w:spacing w:after="0" w:line="360" w:lineRule="auto"/>
        <w:jc w:val="both"/>
        <w:rPr>
          <w:rFonts w:ascii="Times New Roman" w:hAnsi="Times New Roman" w:cs="Times New Roman"/>
        </w:rPr>
      </w:pPr>
      <w:r w:rsidRPr="009D31F1">
        <w:rPr>
          <w:rFonts w:ascii="Times New Roman" w:hAnsi="Times New Roman" w:cs="Times New Roman"/>
        </w:rPr>
        <w:t xml:space="preserve">Duly-filled signed scanned copy of </w:t>
      </w:r>
      <w:r>
        <w:rPr>
          <w:rFonts w:ascii="Times New Roman" w:hAnsi="Times New Roman" w:cs="Times New Roman"/>
        </w:rPr>
        <w:t>NIT</w:t>
      </w:r>
      <w:r w:rsidRPr="009D31F1">
        <w:rPr>
          <w:rFonts w:ascii="Times New Roman" w:hAnsi="Times New Roman" w:cs="Times New Roman"/>
        </w:rPr>
        <w:t xml:space="preserve"> along with other technical documents as per NI</w:t>
      </w:r>
      <w:r>
        <w:rPr>
          <w:rFonts w:ascii="Times New Roman" w:hAnsi="Times New Roman" w:cs="Times New Roman"/>
        </w:rPr>
        <w:t>T</w:t>
      </w:r>
      <w:r w:rsidRPr="009D31F1">
        <w:rPr>
          <w:rFonts w:ascii="Times New Roman" w:hAnsi="Times New Roman" w:cs="Times New Roman"/>
        </w:rPr>
        <w:t xml:space="preserve"> be submitted as Technical Proposal.</w:t>
      </w:r>
    </w:p>
    <w:p w:rsidR="000D406C" w:rsidRPr="000D406C" w:rsidRDefault="000D406C" w:rsidP="00FD3310">
      <w:pPr>
        <w:pStyle w:val="ListParagraph"/>
        <w:numPr>
          <w:ilvl w:val="1"/>
          <w:numId w:val="8"/>
        </w:numPr>
        <w:tabs>
          <w:tab w:val="left" w:pos="0"/>
        </w:tabs>
        <w:spacing w:after="0" w:line="360" w:lineRule="auto"/>
        <w:jc w:val="both"/>
        <w:rPr>
          <w:rFonts w:ascii="Times New Roman" w:hAnsi="Times New Roman" w:cs="Times New Roman"/>
        </w:rPr>
      </w:pPr>
      <w:r w:rsidRPr="000D406C">
        <w:rPr>
          <w:rFonts w:ascii="Times New Roman" w:hAnsi="Times New Roman" w:cs="Times New Roman"/>
        </w:rPr>
        <w:t>Throughout the documents, the terms ‘bid’ &amp; ‘tender’ and their derivatives (viz. bidder/</w:t>
      </w:r>
      <w:proofErr w:type="spellStart"/>
      <w:r w:rsidRPr="000D406C">
        <w:rPr>
          <w:rFonts w:ascii="Times New Roman" w:hAnsi="Times New Roman" w:cs="Times New Roman"/>
        </w:rPr>
        <w:t>tenderer</w:t>
      </w:r>
      <w:proofErr w:type="spellEnd"/>
      <w:r w:rsidRPr="000D406C">
        <w:rPr>
          <w:rFonts w:ascii="Times New Roman" w:hAnsi="Times New Roman" w:cs="Times New Roman"/>
        </w:rPr>
        <w:t>, bid/ tender, bidding/ tendering etc.) are synonymous.</w:t>
      </w:r>
    </w:p>
    <w:p w:rsidR="000D406C" w:rsidRPr="000D406C" w:rsidRDefault="000D406C" w:rsidP="00FD3310">
      <w:pPr>
        <w:pStyle w:val="ListParagraph"/>
        <w:numPr>
          <w:ilvl w:val="0"/>
          <w:numId w:val="9"/>
        </w:numPr>
        <w:tabs>
          <w:tab w:val="left" w:pos="0"/>
        </w:tabs>
        <w:spacing w:after="0" w:line="360" w:lineRule="auto"/>
        <w:jc w:val="both"/>
        <w:rPr>
          <w:rFonts w:ascii="Times New Roman" w:hAnsi="Times New Roman" w:cs="Times New Roman"/>
        </w:rPr>
      </w:pPr>
      <w:r w:rsidRPr="000D406C">
        <w:rPr>
          <w:rFonts w:ascii="Times New Roman" w:hAnsi="Times New Roman" w:cs="Times New Roman"/>
          <w:b/>
          <w:bCs/>
          <w:iCs/>
          <w:color w:val="000000"/>
          <w:u w:val="single"/>
        </w:rPr>
        <w:t>General guidance for e-Tendering</w:t>
      </w:r>
      <w:r w:rsidRPr="000D406C">
        <w:rPr>
          <w:rFonts w:ascii="Times New Roman" w:hAnsi="Times New Roman" w:cs="Times New Roman"/>
          <w:b/>
          <w:bCs/>
          <w:iCs/>
          <w:color w:val="000000"/>
        </w:rPr>
        <w:t xml:space="preserve">: </w:t>
      </w:r>
    </w:p>
    <w:p w:rsidR="000D406C" w:rsidRPr="00AA039D" w:rsidRDefault="000D406C" w:rsidP="00FD3310">
      <w:pPr>
        <w:pStyle w:val="ListParagraph"/>
        <w:numPr>
          <w:ilvl w:val="0"/>
          <w:numId w:val="29"/>
        </w:numPr>
        <w:autoSpaceDE w:val="0"/>
        <w:autoSpaceDN w:val="0"/>
        <w:adjustRightInd w:val="0"/>
        <w:spacing w:after="0" w:line="360" w:lineRule="auto"/>
        <w:ind w:left="720" w:right="297"/>
        <w:jc w:val="both"/>
        <w:rPr>
          <w:rFonts w:ascii="Times New Roman" w:hAnsi="Times New Roman" w:cs="Times New Roman"/>
          <w:color w:val="000000"/>
        </w:rPr>
      </w:pPr>
      <w:r w:rsidRPr="00253736">
        <w:rPr>
          <w:rFonts w:ascii="Times New Roman" w:hAnsi="Times New Roman" w:cs="Times New Roman"/>
          <w:b/>
          <w:color w:val="000000"/>
          <w:u w:val="single"/>
        </w:rPr>
        <w:t>Instructions / Guidelines for electronic submission of the tenders have been annexed for assisting the bidders to participate in e-Tendering</w:t>
      </w:r>
      <w:r w:rsidRPr="00AA039D">
        <w:rPr>
          <w:rFonts w:ascii="Times New Roman" w:hAnsi="Times New Roman" w:cs="Times New Roman"/>
          <w:color w:val="000000"/>
        </w:rPr>
        <w:t>.</w:t>
      </w:r>
    </w:p>
    <w:p w:rsidR="000D406C" w:rsidRPr="009D31F1" w:rsidRDefault="000D406C" w:rsidP="00FD3310">
      <w:pPr>
        <w:numPr>
          <w:ilvl w:val="0"/>
          <w:numId w:val="1"/>
        </w:numPr>
        <w:autoSpaceDE w:val="0"/>
        <w:autoSpaceDN w:val="0"/>
        <w:adjustRightInd w:val="0"/>
        <w:spacing w:after="0" w:line="276" w:lineRule="auto"/>
        <w:ind w:right="288"/>
        <w:contextualSpacing/>
        <w:jc w:val="both"/>
        <w:rPr>
          <w:rFonts w:ascii="Times New Roman" w:hAnsi="Times New Roman" w:cs="Times New Roman"/>
          <w:color w:val="000000"/>
        </w:rPr>
      </w:pPr>
      <w:r w:rsidRPr="009D31F1">
        <w:rPr>
          <w:rFonts w:ascii="Times New Roman" w:hAnsi="Times New Roman" w:cs="Times New Roman"/>
          <w:bCs/>
        </w:rPr>
        <w:t xml:space="preserve">Registration of </w:t>
      </w:r>
      <w:r w:rsidRPr="009D31F1">
        <w:rPr>
          <w:rFonts w:ascii="Times New Roman" w:hAnsi="Times New Roman" w:cs="Times New Roman"/>
          <w:color w:val="000000"/>
        </w:rPr>
        <w:t>bidders</w:t>
      </w:r>
      <w:r w:rsidRPr="009D31F1">
        <w:rPr>
          <w:rFonts w:ascii="Times New Roman" w:hAnsi="Times New Roman" w:cs="Times New Roman"/>
          <w:bCs/>
        </w:rPr>
        <w:t xml:space="preserve"> :</w:t>
      </w:r>
    </w:p>
    <w:p w:rsidR="000D406C" w:rsidRPr="009D31F1" w:rsidRDefault="00E753AB" w:rsidP="00FD3310">
      <w:pPr>
        <w:tabs>
          <w:tab w:val="num" w:pos="900"/>
        </w:tabs>
        <w:autoSpaceDE w:val="0"/>
        <w:autoSpaceDN w:val="0"/>
        <w:adjustRightInd w:val="0"/>
        <w:spacing w:after="0" w:line="276" w:lineRule="auto"/>
        <w:ind w:left="763" w:right="288" w:hanging="313"/>
        <w:jc w:val="both"/>
        <w:rPr>
          <w:rFonts w:ascii="Times New Roman" w:hAnsi="Times New Roman" w:cs="Times New Roman"/>
          <w:color w:val="000000"/>
        </w:rPr>
      </w:pPr>
      <w:r>
        <w:rPr>
          <w:rFonts w:ascii="Times New Roman" w:hAnsi="Times New Roman" w:cs="Times New Roman"/>
          <w:color w:val="000000"/>
        </w:rPr>
        <w:tab/>
        <w:t>Any bidder</w:t>
      </w:r>
      <w:r w:rsidR="000D406C" w:rsidRPr="009D31F1">
        <w:rPr>
          <w:rFonts w:ascii="Times New Roman" w:hAnsi="Times New Roman" w:cs="Times New Roman"/>
          <w:color w:val="000000"/>
        </w:rPr>
        <w:t xml:space="preserve"> willing to take part in the process of e-Tendering will have to be enrolled &amp; registered with the Government e-Procurement System, through logging on to </w:t>
      </w:r>
      <w:hyperlink r:id="rId15" w:history="1">
        <w:r w:rsidR="000D406C" w:rsidRPr="009D31F1">
          <w:rPr>
            <w:rFonts w:ascii="Times New Roman" w:hAnsi="Times New Roman" w:cs="Times New Roman"/>
            <w:color w:val="0000FF"/>
            <w:u w:val="single"/>
          </w:rPr>
          <w:t>https://wbtenders.gov.in</w:t>
        </w:r>
      </w:hyperlink>
      <w:r>
        <w:t>;</w:t>
      </w:r>
      <w:r>
        <w:rPr>
          <w:rFonts w:ascii="Times New Roman" w:hAnsi="Times New Roman" w:cs="Times New Roman"/>
          <w:color w:val="000000"/>
        </w:rPr>
        <w:t xml:space="preserve"> the bidder</w:t>
      </w:r>
      <w:r w:rsidR="000D406C" w:rsidRPr="009D31F1">
        <w:rPr>
          <w:rFonts w:ascii="Times New Roman" w:hAnsi="Times New Roman" w:cs="Times New Roman"/>
          <w:color w:val="000000"/>
        </w:rPr>
        <w:t xml:space="preserve"> is to click on the link for e-Tendering site as given on the web portal.</w:t>
      </w:r>
    </w:p>
    <w:p w:rsidR="000D406C" w:rsidRPr="009D31F1" w:rsidRDefault="000D406C" w:rsidP="00FD3310">
      <w:pPr>
        <w:numPr>
          <w:ilvl w:val="0"/>
          <w:numId w:val="1"/>
        </w:numPr>
        <w:autoSpaceDE w:val="0"/>
        <w:autoSpaceDN w:val="0"/>
        <w:adjustRightInd w:val="0"/>
        <w:spacing w:after="0" w:line="276" w:lineRule="auto"/>
        <w:ind w:right="288"/>
        <w:contextualSpacing/>
        <w:jc w:val="both"/>
        <w:rPr>
          <w:rFonts w:ascii="Times New Roman" w:hAnsi="Times New Roman" w:cs="Times New Roman"/>
          <w:color w:val="000000"/>
        </w:rPr>
      </w:pPr>
      <w:r w:rsidRPr="009D31F1">
        <w:rPr>
          <w:rFonts w:ascii="Times New Roman" w:hAnsi="Times New Roman" w:cs="Times New Roman"/>
          <w:bCs/>
          <w:color w:val="000000"/>
        </w:rPr>
        <w:t>Digital Signature Certificate (DSC):</w:t>
      </w:r>
    </w:p>
    <w:p w:rsidR="00253736" w:rsidRDefault="000D406C" w:rsidP="00FD3310">
      <w:pPr>
        <w:tabs>
          <w:tab w:val="num" w:pos="900"/>
        </w:tabs>
        <w:autoSpaceDE w:val="0"/>
        <w:autoSpaceDN w:val="0"/>
        <w:adjustRightInd w:val="0"/>
        <w:spacing w:after="0" w:line="276" w:lineRule="auto"/>
        <w:ind w:left="763" w:right="288" w:hanging="313"/>
        <w:jc w:val="both"/>
        <w:rPr>
          <w:rFonts w:ascii="Times New Roman" w:hAnsi="Times New Roman" w:cs="Times New Roman"/>
          <w:color w:val="000000"/>
        </w:rPr>
      </w:pPr>
      <w:r>
        <w:rPr>
          <w:rFonts w:ascii="Times New Roman" w:hAnsi="Times New Roman" w:cs="Times New Roman"/>
          <w:color w:val="000000"/>
        </w:rPr>
        <w:tab/>
        <w:t>Each bidder</w:t>
      </w:r>
      <w:r w:rsidRPr="009D31F1">
        <w:rPr>
          <w:rFonts w:ascii="Times New Roman" w:hAnsi="Times New Roman" w:cs="Times New Roman"/>
          <w:color w:val="000000"/>
        </w:rPr>
        <w:t xml:space="preserve"> is required to obtain a Class-II or Class-III Digital Signature Certificate (DSC) for submission of tenders from the approved service provider of the National Informatics Centre (NIC) on payment of requisite amount. Details are available at the Web Site stated above. DSC is given as a USB e-Token.</w:t>
      </w:r>
    </w:p>
    <w:p w:rsidR="000D406C" w:rsidRPr="00253736" w:rsidRDefault="000D406C" w:rsidP="00FD3310">
      <w:pPr>
        <w:pStyle w:val="ListParagraph"/>
        <w:numPr>
          <w:ilvl w:val="0"/>
          <w:numId w:val="31"/>
        </w:numPr>
        <w:tabs>
          <w:tab w:val="num" w:pos="900"/>
        </w:tabs>
        <w:autoSpaceDE w:val="0"/>
        <w:autoSpaceDN w:val="0"/>
        <w:adjustRightInd w:val="0"/>
        <w:spacing w:after="0" w:line="360" w:lineRule="auto"/>
        <w:ind w:left="720" w:right="288"/>
        <w:jc w:val="both"/>
        <w:rPr>
          <w:rFonts w:ascii="Times New Roman" w:hAnsi="Times New Roman" w:cs="Times New Roman"/>
          <w:color w:val="000000"/>
        </w:rPr>
      </w:pPr>
      <w:r w:rsidRPr="00253736">
        <w:rPr>
          <w:rFonts w:ascii="Times New Roman" w:hAnsi="Times New Roman" w:cs="Times New Roman"/>
          <w:color w:val="000000"/>
        </w:rPr>
        <w:t>The bidders can search &amp; download N.I.T. &amp; Tender Document(s) electronically from computer once he logs on to the website mentioned above using the Digital Signature Certificate. This is the only mode of collection of Tender Documents.</w:t>
      </w:r>
    </w:p>
    <w:p w:rsidR="000D406C" w:rsidRPr="009D31F1" w:rsidRDefault="000D406C" w:rsidP="00FD3310">
      <w:pPr>
        <w:numPr>
          <w:ilvl w:val="0"/>
          <w:numId w:val="1"/>
        </w:numPr>
        <w:autoSpaceDE w:val="0"/>
        <w:autoSpaceDN w:val="0"/>
        <w:adjustRightInd w:val="0"/>
        <w:spacing w:after="0" w:line="360" w:lineRule="auto"/>
        <w:ind w:right="288"/>
        <w:contextualSpacing/>
        <w:jc w:val="both"/>
        <w:rPr>
          <w:rFonts w:ascii="Times New Roman" w:hAnsi="Times New Roman" w:cs="Times New Roman"/>
          <w:color w:val="000000"/>
        </w:rPr>
      </w:pPr>
      <w:r w:rsidRPr="009D31F1">
        <w:rPr>
          <w:rFonts w:ascii="Times New Roman" w:hAnsi="Times New Roman" w:cs="Times New Roman"/>
          <w:bCs/>
          <w:color w:val="000000"/>
        </w:rPr>
        <w:t>Submission of Tenders:</w:t>
      </w:r>
    </w:p>
    <w:p w:rsidR="00253736" w:rsidRDefault="00253736" w:rsidP="00253736">
      <w:pPr>
        <w:tabs>
          <w:tab w:val="num" w:pos="900"/>
        </w:tabs>
        <w:autoSpaceDE w:val="0"/>
        <w:autoSpaceDN w:val="0"/>
        <w:adjustRightInd w:val="0"/>
        <w:spacing w:after="0" w:line="360" w:lineRule="auto"/>
        <w:ind w:left="720" w:right="288"/>
        <w:jc w:val="both"/>
        <w:rPr>
          <w:rFonts w:ascii="Times New Roman" w:hAnsi="Times New Roman" w:cs="Times New Roman"/>
          <w:color w:val="000000"/>
        </w:rPr>
      </w:pPr>
    </w:p>
    <w:p w:rsidR="000D406C" w:rsidRDefault="00253736" w:rsidP="00845A9C">
      <w:pPr>
        <w:tabs>
          <w:tab w:val="num" w:pos="900"/>
        </w:tabs>
        <w:autoSpaceDE w:val="0"/>
        <w:autoSpaceDN w:val="0"/>
        <w:adjustRightInd w:val="0"/>
        <w:spacing w:after="0" w:line="360" w:lineRule="auto"/>
        <w:ind w:left="763" w:right="288" w:hanging="313"/>
        <w:jc w:val="both"/>
        <w:rPr>
          <w:rFonts w:ascii="Times New Roman" w:hAnsi="Times New Roman" w:cs="Times New Roman"/>
          <w:color w:val="000000"/>
        </w:rPr>
      </w:pPr>
      <w:r>
        <w:rPr>
          <w:rFonts w:ascii="Times New Roman" w:hAnsi="Times New Roman" w:cs="Times New Roman"/>
          <w:color w:val="000000"/>
        </w:rPr>
        <w:tab/>
      </w:r>
      <w:r w:rsidR="000D406C" w:rsidRPr="009D31F1">
        <w:rPr>
          <w:rFonts w:ascii="Times New Roman" w:hAnsi="Times New Roman" w:cs="Times New Roman"/>
          <w:color w:val="000000"/>
        </w:rPr>
        <w:t>Tenders are to be submitted through online to the website stated above in one folder at a time for each work, as Technical Proposal before the prescribed date &amp;time using the Digital Signature Certificate (DSC). The documents are to be uploaded virus scanned copy duly Digitally Signed. The documents will get encrypted (transformed into non readable formats).</w:t>
      </w:r>
    </w:p>
    <w:p w:rsidR="00845A9C" w:rsidRDefault="00845A9C" w:rsidP="00B74546">
      <w:pPr>
        <w:pStyle w:val="ListParagraph"/>
        <w:numPr>
          <w:ilvl w:val="0"/>
          <w:numId w:val="21"/>
        </w:numPr>
        <w:tabs>
          <w:tab w:val="num" w:pos="900"/>
        </w:tabs>
        <w:autoSpaceDE w:val="0"/>
        <w:autoSpaceDN w:val="0"/>
        <w:adjustRightInd w:val="0"/>
        <w:spacing w:after="0" w:line="360" w:lineRule="auto"/>
        <w:ind w:left="720" w:right="288"/>
        <w:jc w:val="both"/>
        <w:rPr>
          <w:rFonts w:ascii="Times New Roman" w:hAnsi="Times New Roman" w:cs="Times New Roman"/>
          <w:color w:val="000000"/>
        </w:rPr>
      </w:pPr>
      <w:r>
        <w:rPr>
          <w:rFonts w:ascii="Times New Roman" w:hAnsi="Times New Roman" w:cs="Times New Roman"/>
          <w:color w:val="000000"/>
        </w:rPr>
        <w:t xml:space="preserve">The </w:t>
      </w:r>
      <w:proofErr w:type="spellStart"/>
      <w:r>
        <w:rPr>
          <w:rFonts w:ascii="Times New Roman" w:hAnsi="Times New Roman" w:cs="Times New Roman"/>
          <w:color w:val="000000"/>
        </w:rPr>
        <w:t>tenderers</w:t>
      </w:r>
      <w:proofErr w:type="spellEnd"/>
      <w:r>
        <w:rPr>
          <w:rFonts w:ascii="Times New Roman" w:hAnsi="Times New Roman" w:cs="Times New Roman"/>
          <w:color w:val="000000"/>
        </w:rPr>
        <w:t xml:space="preserve"> are requested to upload the duly filled-in </w:t>
      </w:r>
      <w:r w:rsidRPr="00531E1B">
        <w:rPr>
          <w:rFonts w:ascii="Times New Roman" w:hAnsi="Times New Roman" w:cs="Times New Roman"/>
          <w:b/>
          <w:color w:val="000000"/>
          <w:u w:val="single"/>
        </w:rPr>
        <w:t>check list as at Annexure-III</w:t>
      </w:r>
      <w:r>
        <w:rPr>
          <w:rFonts w:ascii="Times New Roman" w:hAnsi="Times New Roman" w:cs="Times New Roman"/>
          <w:color w:val="000000"/>
        </w:rPr>
        <w:t xml:space="preserve"> of the tender documents.</w:t>
      </w:r>
    </w:p>
    <w:p w:rsidR="00253736" w:rsidRPr="00B70B8F" w:rsidRDefault="00253736" w:rsidP="00253736">
      <w:pPr>
        <w:autoSpaceDE w:val="0"/>
        <w:autoSpaceDN w:val="0"/>
        <w:adjustRightInd w:val="0"/>
        <w:ind w:right="288" w:firstLine="360"/>
        <w:contextualSpacing/>
        <w:rPr>
          <w:rFonts w:ascii="Times New Roman" w:hAnsi="Times New Roman" w:cs="Times New Roman"/>
          <w:b/>
          <w:color w:val="000000"/>
        </w:rPr>
      </w:pPr>
      <w:r>
        <w:rPr>
          <w:rFonts w:ascii="Times New Roman" w:hAnsi="Times New Roman" w:cs="Times New Roman"/>
          <w:b/>
          <w:bCs/>
          <w:color w:val="000000"/>
        </w:rPr>
        <w:t>(b)</w:t>
      </w:r>
      <w:r>
        <w:rPr>
          <w:rFonts w:ascii="Times New Roman" w:hAnsi="Times New Roman" w:cs="Times New Roman"/>
          <w:b/>
          <w:bCs/>
          <w:color w:val="000000"/>
        </w:rPr>
        <w:tab/>
      </w:r>
      <w:r w:rsidRPr="00B70B8F">
        <w:rPr>
          <w:rFonts w:ascii="Times New Roman" w:hAnsi="Times New Roman" w:cs="Times New Roman"/>
          <w:b/>
          <w:bCs/>
          <w:color w:val="000000"/>
          <w:u w:val="single"/>
        </w:rPr>
        <w:t>Technical Proposal</w:t>
      </w:r>
      <w:r w:rsidRPr="00B70B8F">
        <w:rPr>
          <w:rFonts w:ascii="Times New Roman" w:hAnsi="Times New Roman" w:cs="Times New Roman"/>
          <w:b/>
          <w:bCs/>
          <w:color w:val="000000"/>
        </w:rPr>
        <w:t>:</w:t>
      </w:r>
    </w:p>
    <w:p w:rsidR="00253736" w:rsidRPr="00B70B8F" w:rsidRDefault="00253736" w:rsidP="00253736">
      <w:pPr>
        <w:tabs>
          <w:tab w:val="num" w:pos="900"/>
        </w:tabs>
        <w:autoSpaceDE w:val="0"/>
        <w:autoSpaceDN w:val="0"/>
        <w:adjustRightInd w:val="0"/>
        <w:spacing w:line="276" w:lineRule="auto"/>
        <w:ind w:left="810" w:right="288" w:hanging="666"/>
        <w:rPr>
          <w:rFonts w:ascii="Times New Roman" w:hAnsi="Times New Roman" w:cs="Times New Roman"/>
          <w:color w:val="000000"/>
        </w:rPr>
      </w:pPr>
      <w:r>
        <w:rPr>
          <w:rFonts w:ascii="Times New Roman" w:hAnsi="Times New Roman" w:cs="Times New Roman"/>
          <w:color w:val="000000"/>
        </w:rPr>
        <w:t xml:space="preserve">     </w:t>
      </w:r>
      <w:r w:rsidRPr="00B70B8F">
        <w:rPr>
          <w:rFonts w:ascii="Times New Roman" w:hAnsi="Times New Roman" w:cs="Times New Roman"/>
          <w:color w:val="000000"/>
        </w:rPr>
        <w:t>The Technical proposal should contain scanned copies of the following in two covers (folders).</w:t>
      </w:r>
    </w:p>
    <w:p w:rsidR="00253736" w:rsidRPr="00253736" w:rsidRDefault="00253736" w:rsidP="00253736">
      <w:pPr>
        <w:pStyle w:val="ListParagraph"/>
        <w:numPr>
          <w:ilvl w:val="0"/>
          <w:numId w:val="30"/>
        </w:numPr>
        <w:autoSpaceDE w:val="0"/>
        <w:autoSpaceDN w:val="0"/>
        <w:adjustRightInd w:val="0"/>
        <w:spacing w:after="120"/>
        <w:ind w:left="720" w:right="288" w:hanging="360"/>
        <w:rPr>
          <w:rFonts w:ascii="Times New Roman" w:hAnsi="Times New Roman" w:cs="Times New Roman"/>
          <w:bCs/>
          <w:color w:val="000000"/>
        </w:rPr>
      </w:pPr>
      <w:r w:rsidRPr="00253736">
        <w:rPr>
          <w:rFonts w:ascii="Times New Roman" w:hAnsi="Times New Roman" w:cs="Times New Roman"/>
          <w:bCs/>
          <w:color w:val="000000"/>
        </w:rPr>
        <w:t>Statutory Cover containing the following documents as laid down in their respective clauses mentioned herein with:</w:t>
      </w:r>
    </w:p>
    <w:p w:rsidR="00253736" w:rsidRPr="00814D7A" w:rsidRDefault="00253736" w:rsidP="00253736">
      <w:pPr>
        <w:pStyle w:val="ListParagraph"/>
        <w:numPr>
          <w:ilvl w:val="0"/>
          <w:numId w:val="26"/>
        </w:numPr>
        <w:autoSpaceDE w:val="0"/>
        <w:autoSpaceDN w:val="0"/>
        <w:adjustRightInd w:val="0"/>
        <w:spacing w:after="120" w:line="360" w:lineRule="auto"/>
        <w:ind w:left="720" w:right="27"/>
        <w:jc w:val="both"/>
        <w:rPr>
          <w:rFonts w:ascii="Times New Roman" w:hAnsi="Times New Roman" w:cs="Times New Roman"/>
          <w:color w:val="000000"/>
        </w:rPr>
      </w:pPr>
      <w:proofErr w:type="spellStart"/>
      <w:r w:rsidRPr="00814D7A">
        <w:rPr>
          <w:rFonts w:ascii="Times New Roman" w:hAnsi="Times New Roman" w:cs="Times New Roman"/>
          <w:color w:val="000000"/>
        </w:rPr>
        <w:t>Challans</w:t>
      </w:r>
      <w:proofErr w:type="spellEnd"/>
      <w:r w:rsidRPr="00814D7A">
        <w:rPr>
          <w:rFonts w:ascii="Times New Roman" w:hAnsi="Times New Roman" w:cs="Times New Roman"/>
          <w:color w:val="000000"/>
        </w:rPr>
        <w:t xml:space="preserve"> / Documents from e-portal for submission of Rs. 7,20,000/- (Rupees Seven </w:t>
      </w:r>
      <w:proofErr w:type="spellStart"/>
      <w:r w:rsidRPr="00814D7A">
        <w:rPr>
          <w:rFonts w:ascii="Times New Roman" w:hAnsi="Times New Roman" w:cs="Times New Roman"/>
          <w:color w:val="000000"/>
        </w:rPr>
        <w:t>lakh</w:t>
      </w:r>
      <w:proofErr w:type="spellEnd"/>
      <w:r w:rsidRPr="00814D7A">
        <w:rPr>
          <w:rFonts w:ascii="Times New Roman" w:hAnsi="Times New Roman" w:cs="Times New Roman"/>
          <w:color w:val="000000"/>
        </w:rPr>
        <w:t xml:space="preserve"> twenty thousand only) towards Earnest Money Deposit (EMD) as prescribed in the N.I.T. in </w:t>
      </w:r>
      <w:proofErr w:type="spellStart"/>
      <w:r w:rsidRPr="00814D7A">
        <w:rPr>
          <w:rFonts w:ascii="Times New Roman" w:hAnsi="Times New Roman" w:cs="Times New Roman"/>
          <w:color w:val="000000"/>
        </w:rPr>
        <w:t>favour</w:t>
      </w:r>
      <w:proofErr w:type="spellEnd"/>
      <w:r w:rsidRPr="00814D7A">
        <w:rPr>
          <w:rFonts w:ascii="Times New Roman" w:hAnsi="Times New Roman" w:cs="Times New Roman"/>
          <w:color w:val="000000"/>
        </w:rPr>
        <w:t xml:space="preserve"> of Tender ID No. pertains to West Bengal State Seed Corporation Limited as per e-Procurement Portal (</w:t>
      </w:r>
      <w:hyperlink r:id="rId16" w:history="1">
        <w:r w:rsidRPr="00814D7A">
          <w:rPr>
            <w:rFonts w:ascii="Times New Roman" w:hAnsi="Times New Roman" w:cs="Times New Roman"/>
            <w:color w:val="0000FF"/>
            <w:u w:val="single"/>
          </w:rPr>
          <w:t>https://wbtenders.gov.in</w:t>
        </w:r>
      </w:hyperlink>
      <w:r>
        <w:t>)</w:t>
      </w:r>
      <w:r w:rsidRPr="00814D7A">
        <w:rPr>
          <w:rFonts w:ascii="Times New Roman" w:hAnsi="Times New Roman" w:cs="Times New Roman"/>
          <w:color w:val="000000"/>
        </w:rPr>
        <w:t xml:space="preserve"> payable at Kolkata.</w:t>
      </w:r>
    </w:p>
    <w:p w:rsidR="00253736" w:rsidRPr="00FC327D" w:rsidRDefault="00253736" w:rsidP="00253736">
      <w:pPr>
        <w:pStyle w:val="ListParagraph"/>
        <w:numPr>
          <w:ilvl w:val="0"/>
          <w:numId w:val="26"/>
        </w:numPr>
        <w:autoSpaceDE w:val="0"/>
        <w:autoSpaceDN w:val="0"/>
        <w:adjustRightInd w:val="0"/>
        <w:spacing w:after="0" w:line="360" w:lineRule="auto"/>
        <w:ind w:left="720" w:right="289"/>
        <w:jc w:val="both"/>
        <w:rPr>
          <w:rFonts w:ascii="Times New Roman" w:hAnsi="Times New Roman" w:cs="Times New Roman"/>
          <w:color w:val="000000"/>
        </w:rPr>
      </w:pPr>
      <w:r w:rsidRPr="00FC327D">
        <w:rPr>
          <w:rFonts w:ascii="Times New Roman" w:hAnsi="Times New Roman"/>
        </w:rPr>
        <w:t>Self-declaration</w:t>
      </w:r>
      <w:r w:rsidRPr="00FC327D">
        <w:rPr>
          <w:rFonts w:ascii="Times New Roman" w:hAnsi="Times New Roman"/>
          <w:b/>
        </w:rPr>
        <w:t xml:space="preserve"> </w:t>
      </w:r>
      <w:r w:rsidRPr="00FC327D">
        <w:rPr>
          <w:rFonts w:ascii="Times New Roman" w:hAnsi="Times New Roman"/>
        </w:rPr>
        <w:t>as</w:t>
      </w:r>
      <w:r w:rsidRPr="00FC327D">
        <w:rPr>
          <w:rFonts w:ascii="Times New Roman" w:hAnsi="Times New Roman"/>
          <w:b/>
        </w:rPr>
        <w:t xml:space="preserve"> </w:t>
      </w:r>
      <w:r w:rsidRPr="00FC327D">
        <w:rPr>
          <w:rFonts w:ascii="Times New Roman" w:hAnsi="Times New Roman"/>
        </w:rPr>
        <w:t>per clause no</w:t>
      </w:r>
      <w:r>
        <w:rPr>
          <w:rFonts w:ascii="Times New Roman" w:hAnsi="Times New Roman"/>
        </w:rPr>
        <w:t>s</w:t>
      </w:r>
      <w:r w:rsidRPr="00FC327D">
        <w:rPr>
          <w:rFonts w:ascii="Times New Roman" w:hAnsi="Times New Roman"/>
        </w:rPr>
        <w:t>.</w:t>
      </w:r>
      <w:r>
        <w:rPr>
          <w:rFonts w:ascii="Times New Roman" w:hAnsi="Times New Roman"/>
        </w:rPr>
        <w:t>10.0, Acceptance to all terms &amp; conditions as per clause-</w:t>
      </w:r>
      <w:r w:rsidRPr="00FC327D">
        <w:rPr>
          <w:rFonts w:ascii="Times New Roman" w:hAnsi="Times New Roman"/>
        </w:rPr>
        <w:t xml:space="preserve">37.0, </w:t>
      </w:r>
      <w:r>
        <w:rPr>
          <w:rFonts w:ascii="Times New Roman" w:hAnsi="Times New Roman"/>
        </w:rPr>
        <w:t>copies</w:t>
      </w:r>
      <w:r w:rsidRPr="00FC327D">
        <w:rPr>
          <w:rFonts w:ascii="Times New Roman" w:hAnsi="Times New Roman"/>
        </w:rPr>
        <w:t xml:space="preserve"> of report</w:t>
      </w:r>
      <w:r>
        <w:rPr>
          <w:rFonts w:ascii="Times New Roman" w:hAnsi="Times New Roman"/>
        </w:rPr>
        <w:t>s/ documents etc</w:t>
      </w:r>
      <w:r w:rsidRPr="00FC327D">
        <w:rPr>
          <w:rFonts w:ascii="Times New Roman" w:hAnsi="Times New Roman"/>
        </w:rPr>
        <w:t xml:space="preserve"> as per Clause-</w:t>
      </w:r>
      <w:r>
        <w:rPr>
          <w:rFonts w:ascii="Times New Roman" w:hAnsi="Times New Roman"/>
        </w:rPr>
        <w:t>7.1 to 7.7 there under except those noted under Non-statutory Cover.</w:t>
      </w:r>
      <w:r w:rsidRPr="00FC327D">
        <w:rPr>
          <w:rFonts w:ascii="Times New Roman" w:hAnsi="Times New Roman"/>
        </w:rPr>
        <w:t xml:space="preserve"> </w:t>
      </w:r>
    </w:p>
    <w:p w:rsidR="00253736" w:rsidRPr="00FC327D" w:rsidRDefault="00253736" w:rsidP="00253736">
      <w:pPr>
        <w:autoSpaceDE w:val="0"/>
        <w:autoSpaceDN w:val="0"/>
        <w:adjustRightInd w:val="0"/>
        <w:spacing w:after="120" w:line="360" w:lineRule="auto"/>
        <w:ind w:left="1080" w:right="288" w:hanging="720"/>
        <w:contextualSpacing/>
        <w:jc w:val="both"/>
        <w:rPr>
          <w:rFonts w:ascii="Times New Roman" w:hAnsi="Times New Roman" w:cs="Times New Roman"/>
          <w:bCs/>
          <w:color w:val="000000"/>
        </w:rPr>
      </w:pPr>
      <w:r w:rsidRPr="0084534A">
        <w:rPr>
          <w:rFonts w:ascii="Times New Roman" w:hAnsi="Times New Roman" w:cs="Times New Roman"/>
          <w:b/>
          <w:color w:val="000000"/>
        </w:rPr>
        <w:t>Notes:</w:t>
      </w:r>
      <w:r>
        <w:rPr>
          <w:rFonts w:ascii="Times New Roman" w:hAnsi="Times New Roman" w:cs="Times New Roman"/>
          <w:color w:val="000000"/>
        </w:rPr>
        <w:tab/>
      </w:r>
      <w:r w:rsidRPr="00FC327D">
        <w:rPr>
          <w:rFonts w:ascii="Times New Roman" w:hAnsi="Times New Roman" w:cs="Times New Roman"/>
          <w:color w:val="000000"/>
        </w:rPr>
        <w:t xml:space="preserve">N.I.T. </w:t>
      </w:r>
      <w:r w:rsidRPr="00FC327D">
        <w:rPr>
          <w:rFonts w:ascii="Times New Roman" w:hAnsi="Times New Roman" w:cs="Times New Roman"/>
          <w:bCs/>
          <w:i/>
          <w:iCs/>
          <w:color w:val="000000"/>
        </w:rPr>
        <w:t xml:space="preserve">(downloads properly and uploads the same as digitally signed). </w:t>
      </w:r>
      <w:r w:rsidRPr="00FC327D">
        <w:rPr>
          <w:rFonts w:ascii="Times New Roman" w:hAnsi="Times New Roman" w:cs="Times New Roman"/>
          <w:b/>
          <w:bCs/>
          <w:color w:val="000000"/>
        </w:rPr>
        <w:t>The rate will be quoted in the B.O.Q.</w:t>
      </w:r>
      <w:r w:rsidRPr="00FC327D">
        <w:rPr>
          <w:rFonts w:ascii="Times New Roman" w:hAnsi="Times New Roman" w:cs="Times New Roman"/>
          <w:bCs/>
          <w:color w:val="000000"/>
        </w:rPr>
        <w:t xml:space="preserve"> Quoted rate will be encrypted in the B.O.Q. under Financial Bid. </w:t>
      </w:r>
      <w:r w:rsidRPr="00FC327D">
        <w:rPr>
          <w:rFonts w:ascii="Times New Roman" w:hAnsi="Times New Roman" w:cs="Times New Roman"/>
          <w:b/>
          <w:bCs/>
          <w:color w:val="000000"/>
        </w:rPr>
        <w:t>In case of quoting any rate in N.I.T.</w:t>
      </w:r>
      <w:r>
        <w:rPr>
          <w:rFonts w:ascii="Times New Roman" w:hAnsi="Times New Roman" w:cs="Times New Roman"/>
          <w:b/>
          <w:bCs/>
          <w:color w:val="000000"/>
        </w:rPr>
        <w:t xml:space="preserve"> not mentioned in BOQ</w:t>
      </w:r>
      <w:r w:rsidRPr="00FC327D">
        <w:rPr>
          <w:rFonts w:ascii="Times New Roman" w:hAnsi="Times New Roman" w:cs="Times New Roman"/>
          <w:b/>
          <w:bCs/>
          <w:color w:val="000000"/>
        </w:rPr>
        <w:t>, the tender is liable to be summarily rejected</w:t>
      </w:r>
      <w:r w:rsidRPr="00FC327D">
        <w:rPr>
          <w:rFonts w:ascii="Times New Roman" w:hAnsi="Times New Roman" w:cs="Times New Roman"/>
          <w:bCs/>
          <w:color w:val="000000"/>
        </w:rPr>
        <w:t>.</w:t>
      </w:r>
    </w:p>
    <w:p w:rsidR="00253736" w:rsidRPr="00253736" w:rsidRDefault="00253736" w:rsidP="00253736">
      <w:pPr>
        <w:pStyle w:val="ListParagraph"/>
        <w:numPr>
          <w:ilvl w:val="0"/>
          <w:numId w:val="30"/>
        </w:numPr>
        <w:autoSpaceDE w:val="0"/>
        <w:autoSpaceDN w:val="0"/>
        <w:adjustRightInd w:val="0"/>
        <w:spacing w:after="0" w:line="360" w:lineRule="auto"/>
        <w:ind w:left="720" w:right="289" w:hanging="360"/>
        <w:rPr>
          <w:rFonts w:ascii="Times New Roman" w:hAnsi="Times New Roman" w:cs="Times New Roman"/>
          <w:bCs/>
          <w:color w:val="000000"/>
        </w:rPr>
      </w:pPr>
      <w:r w:rsidRPr="00253736">
        <w:rPr>
          <w:rFonts w:ascii="Times New Roman" w:hAnsi="Times New Roman" w:cs="Times New Roman"/>
          <w:b/>
          <w:bCs/>
        </w:rPr>
        <w:t xml:space="preserve"> </w:t>
      </w:r>
      <w:r w:rsidRPr="00253736">
        <w:rPr>
          <w:rFonts w:ascii="Times New Roman" w:hAnsi="Times New Roman" w:cs="Times New Roman"/>
          <w:bCs/>
        </w:rPr>
        <w:t>Non-Statutory Cover containing the following documents</w:t>
      </w:r>
      <w:r w:rsidRPr="00253736">
        <w:rPr>
          <w:rFonts w:ascii="Times New Roman" w:hAnsi="Times New Roman" w:cs="Times New Roman"/>
          <w:bCs/>
          <w:color w:val="000000"/>
        </w:rPr>
        <w:t xml:space="preserve"> as laid down in their respective clauses mentioned herein with:</w:t>
      </w:r>
    </w:p>
    <w:p w:rsidR="00253736" w:rsidRPr="00795BDB" w:rsidRDefault="00253736" w:rsidP="00253736">
      <w:pPr>
        <w:pStyle w:val="ListParagraph"/>
        <w:numPr>
          <w:ilvl w:val="0"/>
          <w:numId w:val="27"/>
        </w:numPr>
        <w:autoSpaceDE w:val="0"/>
        <w:autoSpaceDN w:val="0"/>
        <w:adjustRightInd w:val="0"/>
        <w:spacing w:after="0" w:line="360" w:lineRule="auto"/>
        <w:ind w:right="288"/>
        <w:jc w:val="both"/>
        <w:rPr>
          <w:rFonts w:ascii="Times New Roman" w:hAnsi="Times New Roman" w:cs="Times New Roman"/>
        </w:rPr>
      </w:pPr>
      <w:r>
        <w:rPr>
          <w:rFonts w:ascii="Times New Roman" w:hAnsi="Times New Roman" w:cs="Times New Roman"/>
        </w:rPr>
        <w:t>Reports/ d</w:t>
      </w:r>
      <w:r w:rsidRPr="00795BDB">
        <w:rPr>
          <w:rFonts w:ascii="Times New Roman" w:hAnsi="Times New Roman" w:cs="Times New Roman"/>
        </w:rPr>
        <w:t xml:space="preserve">ocuments </w:t>
      </w:r>
      <w:r>
        <w:rPr>
          <w:rFonts w:ascii="Times New Roman" w:hAnsi="Times New Roman" w:cs="Times New Roman"/>
        </w:rPr>
        <w:t>as per clause-8.0, 9.0 of this tender.</w:t>
      </w:r>
    </w:p>
    <w:p w:rsidR="004E6207" w:rsidRDefault="00253736" w:rsidP="004E6207">
      <w:pPr>
        <w:pStyle w:val="ListParagraph"/>
        <w:numPr>
          <w:ilvl w:val="0"/>
          <w:numId w:val="27"/>
        </w:numPr>
        <w:autoSpaceDE w:val="0"/>
        <w:autoSpaceDN w:val="0"/>
        <w:adjustRightInd w:val="0"/>
        <w:spacing w:after="0" w:line="360" w:lineRule="auto"/>
        <w:ind w:right="288"/>
        <w:jc w:val="both"/>
        <w:rPr>
          <w:rFonts w:ascii="Times New Roman" w:hAnsi="Times New Roman" w:cs="Times New Roman"/>
        </w:rPr>
      </w:pPr>
      <w:r>
        <w:rPr>
          <w:rFonts w:ascii="Times New Roman" w:hAnsi="Times New Roman" w:cs="Times New Roman"/>
        </w:rPr>
        <w:t>Firm</w:t>
      </w:r>
      <w:r w:rsidRPr="0084534A">
        <w:rPr>
          <w:rFonts w:ascii="Times New Roman" w:hAnsi="Times New Roman" w:cs="Times New Roman"/>
        </w:rPr>
        <w:t xml:space="preserve"> details</w:t>
      </w:r>
      <w:r>
        <w:rPr>
          <w:rFonts w:ascii="Times New Roman" w:hAnsi="Times New Roman" w:cs="Times New Roman"/>
        </w:rPr>
        <w:t xml:space="preserve"> (Partnership/ Proprietorship / Limited Company/ Co-opt. Society</w:t>
      </w:r>
      <w:r w:rsidR="00E72409">
        <w:rPr>
          <w:rFonts w:ascii="Times New Roman" w:hAnsi="Times New Roman" w:cs="Times New Roman"/>
        </w:rPr>
        <w:t>)</w:t>
      </w:r>
      <w:r w:rsidRPr="0084534A">
        <w:rPr>
          <w:rFonts w:ascii="Times New Roman" w:hAnsi="Times New Roman" w:cs="Times New Roman"/>
        </w:rPr>
        <w:t xml:space="preserve">, Power of Attorney, </w:t>
      </w:r>
      <w:r>
        <w:rPr>
          <w:rFonts w:ascii="Times New Roman" w:hAnsi="Times New Roman" w:cs="Times New Roman"/>
        </w:rPr>
        <w:t>Letter of A</w:t>
      </w:r>
      <w:r w:rsidRPr="0084534A">
        <w:rPr>
          <w:rFonts w:ascii="Times New Roman" w:hAnsi="Times New Roman" w:cs="Times New Roman"/>
        </w:rPr>
        <w:t>uthori</w:t>
      </w:r>
      <w:r>
        <w:rPr>
          <w:rFonts w:ascii="Times New Roman" w:hAnsi="Times New Roman" w:cs="Times New Roman"/>
        </w:rPr>
        <w:t>ty.</w:t>
      </w:r>
    </w:p>
    <w:p w:rsidR="004E6207" w:rsidRPr="00B70B8F" w:rsidRDefault="004E6207" w:rsidP="004E6207">
      <w:pPr>
        <w:autoSpaceDE w:val="0"/>
        <w:autoSpaceDN w:val="0"/>
        <w:adjustRightInd w:val="0"/>
        <w:spacing w:line="276" w:lineRule="auto"/>
        <w:rPr>
          <w:rFonts w:ascii="Times New Roman" w:hAnsi="Times New Roman" w:cs="Times New Roman"/>
          <w:b/>
          <w:bCs/>
          <w:sz w:val="18"/>
          <w:szCs w:val="16"/>
        </w:rPr>
      </w:pPr>
      <w:r w:rsidRPr="00B70B8F">
        <w:rPr>
          <w:rFonts w:ascii="Times New Roman" w:hAnsi="Times New Roman" w:cs="Times New Roman"/>
          <w:b/>
          <w:bCs/>
          <w:sz w:val="18"/>
          <w:szCs w:val="16"/>
        </w:rPr>
        <w:t>THE ABOVE STATED STATUTORY / NON-STATUTORY (TECHNICAL DOCUMENTS)</w:t>
      </w:r>
      <w:r>
        <w:rPr>
          <w:rFonts w:ascii="Times New Roman" w:hAnsi="Times New Roman" w:cs="Times New Roman"/>
          <w:b/>
          <w:bCs/>
          <w:sz w:val="18"/>
          <w:szCs w:val="16"/>
        </w:rPr>
        <w:t xml:space="preserve"> </w:t>
      </w:r>
      <w:r w:rsidRPr="00B70B8F">
        <w:rPr>
          <w:rFonts w:ascii="Times New Roman" w:hAnsi="Times New Roman" w:cs="Times New Roman"/>
          <w:b/>
          <w:bCs/>
          <w:sz w:val="18"/>
          <w:szCs w:val="16"/>
        </w:rPr>
        <w:t>SHOULD BE ARRANGED IN THE FOLLOWING MANNER</w:t>
      </w:r>
      <w:r>
        <w:rPr>
          <w:rFonts w:ascii="Times New Roman" w:hAnsi="Times New Roman" w:cs="Times New Roman"/>
          <w:b/>
          <w:bCs/>
          <w:sz w:val="18"/>
          <w:szCs w:val="16"/>
        </w:rPr>
        <w:t>:</w:t>
      </w:r>
    </w:p>
    <w:p w:rsidR="004E6207" w:rsidRPr="004321DB" w:rsidRDefault="004E6207" w:rsidP="004E6207">
      <w:pPr>
        <w:pStyle w:val="ListParagraph"/>
        <w:numPr>
          <w:ilvl w:val="0"/>
          <w:numId w:val="21"/>
        </w:numPr>
        <w:autoSpaceDE w:val="0"/>
        <w:autoSpaceDN w:val="0"/>
        <w:adjustRightInd w:val="0"/>
        <w:spacing w:after="240" w:line="276" w:lineRule="auto"/>
        <w:ind w:left="360"/>
        <w:rPr>
          <w:rFonts w:ascii="Times New Roman" w:hAnsi="Times New Roman" w:cs="Times New Roman"/>
          <w:b/>
          <w:bCs/>
          <w:szCs w:val="20"/>
        </w:rPr>
      </w:pPr>
      <w:r w:rsidRPr="004321DB">
        <w:rPr>
          <w:rFonts w:ascii="Times New Roman" w:hAnsi="Times New Roman" w:cs="Times New Roman"/>
          <w:color w:val="000000"/>
          <w:szCs w:val="20"/>
        </w:rPr>
        <w:t>Click the check boxes beside the necessary documents in the My Document list and then click the tab “Submit Non Statutory Documents’ to send the selected documents to Non-Statutory folder.</w:t>
      </w:r>
    </w:p>
    <w:p w:rsidR="004E6207" w:rsidRPr="004321DB" w:rsidRDefault="004E6207" w:rsidP="004E6207">
      <w:pPr>
        <w:pStyle w:val="ListParagraph"/>
        <w:numPr>
          <w:ilvl w:val="0"/>
          <w:numId w:val="21"/>
        </w:numPr>
        <w:autoSpaceDE w:val="0"/>
        <w:autoSpaceDN w:val="0"/>
        <w:adjustRightInd w:val="0"/>
        <w:spacing w:line="276" w:lineRule="auto"/>
        <w:ind w:left="360"/>
        <w:jc w:val="both"/>
        <w:rPr>
          <w:rFonts w:ascii="Times New Roman" w:hAnsi="Times New Roman" w:cs="Times New Roman"/>
          <w:color w:val="000000"/>
          <w:szCs w:val="20"/>
        </w:rPr>
      </w:pPr>
      <w:r w:rsidRPr="004321DB">
        <w:rPr>
          <w:rFonts w:ascii="Times New Roman" w:hAnsi="Times New Roman" w:cs="Times New Roman"/>
          <w:color w:val="000000"/>
          <w:szCs w:val="20"/>
        </w:rPr>
        <w:t>Next Click the tab “Click to Encrypt and upload” and then click the “Technical” Folder to upload the Technical Documents.</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1440"/>
        <w:gridCol w:w="2250"/>
        <w:gridCol w:w="5904"/>
      </w:tblGrid>
      <w:tr w:rsidR="00495261" w:rsidRPr="00B70B8F" w:rsidTr="00495261">
        <w:tc>
          <w:tcPr>
            <w:tcW w:w="630" w:type="dxa"/>
            <w:shd w:val="clear" w:color="auto" w:fill="D9D9D9"/>
            <w:vAlign w:val="center"/>
          </w:tcPr>
          <w:p w:rsidR="00495261" w:rsidRPr="00B70B8F" w:rsidRDefault="00495261" w:rsidP="00495261">
            <w:pPr>
              <w:spacing w:after="0" w:line="276" w:lineRule="auto"/>
              <w:contextualSpacing/>
              <w:jc w:val="center"/>
              <w:rPr>
                <w:rFonts w:ascii="Times New Roman" w:hAnsi="Times New Roman" w:cs="Times New Roman"/>
                <w:b/>
                <w:sz w:val="18"/>
                <w:szCs w:val="16"/>
              </w:rPr>
            </w:pPr>
            <w:r w:rsidRPr="00B70B8F">
              <w:rPr>
                <w:rFonts w:ascii="Times New Roman" w:hAnsi="Times New Roman" w:cs="Times New Roman"/>
                <w:b/>
                <w:sz w:val="18"/>
                <w:szCs w:val="16"/>
              </w:rPr>
              <w:t>Sl.</w:t>
            </w:r>
          </w:p>
          <w:p w:rsidR="00495261" w:rsidRPr="00B70B8F" w:rsidRDefault="00495261" w:rsidP="00495261">
            <w:pPr>
              <w:spacing w:after="0" w:line="276" w:lineRule="auto"/>
              <w:contextualSpacing/>
              <w:jc w:val="center"/>
              <w:rPr>
                <w:rFonts w:ascii="Times New Roman" w:hAnsi="Times New Roman" w:cs="Times New Roman"/>
                <w:b/>
                <w:sz w:val="18"/>
                <w:szCs w:val="16"/>
              </w:rPr>
            </w:pPr>
            <w:r w:rsidRPr="00B70B8F">
              <w:rPr>
                <w:rFonts w:ascii="Times New Roman" w:hAnsi="Times New Roman" w:cs="Times New Roman"/>
                <w:b/>
                <w:sz w:val="18"/>
                <w:szCs w:val="16"/>
              </w:rPr>
              <w:t>No.</w:t>
            </w:r>
          </w:p>
        </w:tc>
        <w:tc>
          <w:tcPr>
            <w:tcW w:w="1440" w:type="dxa"/>
            <w:shd w:val="clear" w:color="auto" w:fill="D9D9D9"/>
            <w:vAlign w:val="center"/>
          </w:tcPr>
          <w:p w:rsidR="00495261" w:rsidRPr="00B70B8F" w:rsidRDefault="00495261" w:rsidP="00495261">
            <w:pPr>
              <w:spacing w:after="0" w:line="276" w:lineRule="auto"/>
              <w:contextualSpacing/>
              <w:jc w:val="center"/>
              <w:rPr>
                <w:rFonts w:ascii="Times New Roman" w:hAnsi="Times New Roman" w:cs="Times New Roman"/>
                <w:b/>
                <w:sz w:val="18"/>
                <w:szCs w:val="16"/>
              </w:rPr>
            </w:pPr>
            <w:r w:rsidRPr="00B70B8F">
              <w:rPr>
                <w:rFonts w:ascii="Times New Roman" w:hAnsi="Times New Roman" w:cs="Times New Roman"/>
                <w:b/>
                <w:sz w:val="18"/>
                <w:szCs w:val="16"/>
              </w:rPr>
              <w:t>Category Name</w:t>
            </w:r>
          </w:p>
        </w:tc>
        <w:tc>
          <w:tcPr>
            <w:tcW w:w="2250" w:type="dxa"/>
            <w:shd w:val="clear" w:color="auto" w:fill="D9D9D9"/>
            <w:vAlign w:val="center"/>
          </w:tcPr>
          <w:p w:rsidR="00495261" w:rsidRPr="00B70B8F" w:rsidRDefault="00495261" w:rsidP="00495261">
            <w:pPr>
              <w:spacing w:after="0" w:line="276" w:lineRule="auto"/>
              <w:contextualSpacing/>
              <w:jc w:val="center"/>
              <w:rPr>
                <w:rFonts w:ascii="Times New Roman" w:hAnsi="Times New Roman" w:cs="Times New Roman"/>
                <w:b/>
                <w:sz w:val="18"/>
                <w:szCs w:val="16"/>
              </w:rPr>
            </w:pPr>
            <w:r w:rsidRPr="00B70B8F">
              <w:rPr>
                <w:rFonts w:ascii="Times New Roman" w:hAnsi="Times New Roman" w:cs="Times New Roman"/>
                <w:b/>
                <w:sz w:val="18"/>
                <w:szCs w:val="16"/>
              </w:rPr>
              <w:t>Sub-Category Description</w:t>
            </w:r>
          </w:p>
        </w:tc>
        <w:tc>
          <w:tcPr>
            <w:tcW w:w="5904" w:type="dxa"/>
            <w:shd w:val="clear" w:color="auto" w:fill="D9D9D9"/>
            <w:vAlign w:val="center"/>
          </w:tcPr>
          <w:p w:rsidR="00495261" w:rsidRPr="00B70B8F" w:rsidRDefault="00495261" w:rsidP="00495261">
            <w:pPr>
              <w:spacing w:after="0" w:line="276" w:lineRule="auto"/>
              <w:contextualSpacing/>
              <w:jc w:val="center"/>
              <w:rPr>
                <w:rFonts w:ascii="Times New Roman" w:hAnsi="Times New Roman" w:cs="Times New Roman"/>
                <w:b/>
                <w:sz w:val="18"/>
                <w:szCs w:val="16"/>
              </w:rPr>
            </w:pPr>
            <w:r w:rsidRPr="00B70B8F">
              <w:rPr>
                <w:rFonts w:ascii="Times New Roman" w:hAnsi="Times New Roman" w:cs="Times New Roman"/>
                <w:b/>
                <w:sz w:val="18"/>
                <w:szCs w:val="16"/>
              </w:rPr>
              <w:t>Detail(s)</w:t>
            </w:r>
          </w:p>
        </w:tc>
      </w:tr>
      <w:tr w:rsidR="00495261" w:rsidRPr="00B70B8F" w:rsidTr="00495261">
        <w:trPr>
          <w:trHeight w:val="1189"/>
        </w:trPr>
        <w:tc>
          <w:tcPr>
            <w:tcW w:w="630" w:type="dxa"/>
            <w:vAlign w:val="center"/>
          </w:tcPr>
          <w:p w:rsidR="00495261" w:rsidRPr="00B70B8F" w:rsidRDefault="00495261" w:rsidP="00495261">
            <w:pPr>
              <w:spacing w:after="0" w:line="276" w:lineRule="auto"/>
              <w:contextualSpacing/>
              <w:jc w:val="center"/>
              <w:rPr>
                <w:rFonts w:ascii="Times New Roman" w:hAnsi="Times New Roman" w:cs="Times New Roman"/>
                <w:iCs/>
                <w:sz w:val="16"/>
                <w:szCs w:val="16"/>
              </w:rPr>
            </w:pPr>
            <w:r w:rsidRPr="00B70B8F">
              <w:rPr>
                <w:rFonts w:ascii="Times New Roman" w:hAnsi="Times New Roman" w:cs="Times New Roman"/>
                <w:iCs/>
                <w:sz w:val="16"/>
                <w:szCs w:val="16"/>
              </w:rPr>
              <w:t>A.</w:t>
            </w:r>
          </w:p>
        </w:tc>
        <w:tc>
          <w:tcPr>
            <w:tcW w:w="1440" w:type="dxa"/>
            <w:vAlign w:val="center"/>
          </w:tcPr>
          <w:p w:rsidR="00495261" w:rsidRPr="00B70B8F" w:rsidRDefault="00495261" w:rsidP="00495261">
            <w:pPr>
              <w:autoSpaceDE w:val="0"/>
              <w:autoSpaceDN w:val="0"/>
              <w:adjustRightInd w:val="0"/>
              <w:spacing w:after="0" w:line="276" w:lineRule="auto"/>
              <w:ind w:left="562" w:hanging="562"/>
              <w:jc w:val="center"/>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Certificate(s)</w:t>
            </w:r>
          </w:p>
        </w:tc>
        <w:tc>
          <w:tcPr>
            <w:tcW w:w="2250" w:type="dxa"/>
            <w:vAlign w:val="center"/>
          </w:tcPr>
          <w:p w:rsidR="00495261" w:rsidRPr="00B70B8F" w:rsidRDefault="00495261" w:rsidP="00495261">
            <w:pPr>
              <w:autoSpaceDE w:val="0"/>
              <w:autoSpaceDN w:val="0"/>
              <w:adjustRightInd w:val="0"/>
              <w:spacing w:after="0" w:line="276" w:lineRule="auto"/>
              <w:ind w:left="562" w:hanging="562"/>
              <w:jc w:val="center"/>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Certificate(s)</w:t>
            </w:r>
          </w:p>
        </w:tc>
        <w:tc>
          <w:tcPr>
            <w:tcW w:w="5904" w:type="dxa"/>
          </w:tcPr>
          <w:p w:rsidR="00495261" w:rsidRPr="00B70B8F" w:rsidRDefault="00495261" w:rsidP="00495261">
            <w:pPr>
              <w:autoSpaceDE w:val="0"/>
              <w:autoSpaceDN w:val="0"/>
              <w:adjustRightInd w:val="0"/>
              <w:spacing w:after="0" w:line="276" w:lineRule="auto"/>
              <w:ind w:left="252"/>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 xml:space="preserve">PAN, </w:t>
            </w:r>
            <w:r>
              <w:rPr>
                <w:rFonts w:ascii="Times New Roman" w:eastAsia="Calibri" w:hAnsi="Times New Roman" w:cs="Times New Roman"/>
                <w:iCs/>
                <w:color w:val="000000"/>
                <w:w w:val="125"/>
                <w:sz w:val="16"/>
                <w:szCs w:val="16"/>
              </w:rPr>
              <w:t xml:space="preserve">GSTIN, Notarized statutory </w:t>
            </w:r>
            <w:r w:rsidRPr="00B70B8F">
              <w:rPr>
                <w:rFonts w:ascii="Times New Roman" w:eastAsia="Calibri" w:hAnsi="Times New Roman" w:cs="Times New Roman"/>
                <w:iCs/>
                <w:color w:val="000000"/>
                <w:w w:val="125"/>
                <w:sz w:val="16"/>
                <w:szCs w:val="16"/>
              </w:rPr>
              <w:t>Manufacturing</w:t>
            </w:r>
            <w:r>
              <w:rPr>
                <w:rFonts w:ascii="Times New Roman" w:eastAsia="Calibri" w:hAnsi="Times New Roman" w:cs="Times New Roman"/>
                <w:iCs/>
                <w:color w:val="000000"/>
                <w:w w:val="125"/>
                <w:sz w:val="16"/>
                <w:szCs w:val="16"/>
              </w:rPr>
              <w:t xml:space="preserve">/ service </w:t>
            </w:r>
            <w:proofErr w:type="gramStart"/>
            <w:r>
              <w:rPr>
                <w:rFonts w:ascii="Times New Roman" w:eastAsia="Calibri" w:hAnsi="Times New Roman" w:cs="Times New Roman"/>
                <w:iCs/>
                <w:color w:val="000000"/>
                <w:w w:val="125"/>
                <w:sz w:val="16"/>
                <w:szCs w:val="16"/>
              </w:rPr>
              <w:t>industry  registration</w:t>
            </w:r>
            <w:proofErr w:type="gramEnd"/>
            <w:r>
              <w:rPr>
                <w:rFonts w:ascii="Times New Roman" w:eastAsia="Calibri" w:hAnsi="Times New Roman" w:cs="Times New Roman"/>
                <w:iCs/>
                <w:color w:val="000000"/>
                <w:w w:val="125"/>
                <w:sz w:val="16"/>
                <w:szCs w:val="16"/>
              </w:rPr>
              <w:t xml:space="preserve"> certificate/ notarized Registration of shops &amp; establishments for a Dealer/ Agent/ Trader as applicable, </w:t>
            </w:r>
            <w:r w:rsidRPr="00B70B8F">
              <w:rPr>
                <w:rFonts w:ascii="Times New Roman" w:eastAsia="Calibri" w:hAnsi="Times New Roman" w:cs="Times New Roman"/>
                <w:iCs/>
                <w:color w:val="000000"/>
                <w:w w:val="125"/>
                <w:sz w:val="16"/>
                <w:szCs w:val="16"/>
              </w:rPr>
              <w:t xml:space="preserve"> </w:t>
            </w:r>
            <w:r w:rsidRPr="00B70B8F">
              <w:rPr>
                <w:rFonts w:ascii="Times New Roman" w:hAnsi="Times New Roman" w:cs="Times New Roman"/>
                <w:sz w:val="16"/>
                <w:szCs w:val="16"/>
              </w:rPr>
              <w:t>Letter of Authori</w:t>
            </w:r>
            <w:r>
              <w:rPr>
                <w:rFonts w:ascii="Times New Roman" w:hAnsi="Times New Roman" w:cs="Times New Roman"/>
                <w:sz w:val="16"/>
                <w:szCs w:val="16"/>
              </w:rPr>
              <w:t>ty/</w:t>
            </w:r>
            <w:r w:rsidRPr="00B70B8F">
              <w:rPr>
                <w:rFonts w:ascii="Times New Roman" w:hAnsi="Times New Roman" w:cs="Times New Roman"/>
                <w:sz w:val="16"/>
                <w:szCs w:val="16"/>
              </w:rPr>
              <w:t xml:space="preserve"> </w:t>
            </w:r>
            <w:r>
              <w:rPr>
                <w:rFonts w:ascii="Times New Roman" w:eastAsia="Calibri" w:hAnsi="Times New Roman" w:cs="Times New Roman"/>
                <w:iCs/>
                <w:color w:val="000000"/>
                <w:w w:val="125"/>
                <w:sz w:val="16"/>
                <w:szCs w:val="16"/>
              </w:rPr>
              <w:t>P Tax (</w:t>
            </w:r>
            <w:proofErr w:type="spellStart"/>
            <w:r>
              <w:rPr>
                <w:rFonts w:ascii="Times New Roman" w:eastAsia="Calibri" w:hAnsi="Times New Roman" w:cs="Times New Roman"/>
                <w:iCs/>
                <w:color w:val="000000"/>
                <w:w w:val="125"/>
                <w:sz w:val="16"/>
                <w:szCs w:val="16"/>
              </w:rPr>
              <w:t>Challan</w:t>
            </w:r>
            <w:proofErr w:type="spellEnd"/>
            <w:r>
              <w:rPr>
                <w:rFonts w:ascii="Times New Roman" w:eastAsia="Calibri" w:hAnsi="Times New Roman" w:cs="Times New Roman"/>
                <w:iCs/>
                <w:color w:val="000000"/>
                <w:w w:val="125"/>
                <w:sz w:val="16"/>
                <w:szCs w:val="16"/>
              </w:rPr>
              <w:t>) (2018</w:t>
            </w:r>
            <w:r w:rsidRPr="00B70B8F">
              <w:rPr>
                <w:rFonts w:ascii="Times New Roman" w:eastAsia="Calibri" w:hAnsi="Times New Roman" w:cs="Times New Roman"/>
                <w:iCs/>
                <w:color w:val="000000"/>
                <w:w w:val="125"/>
                <w:sz w:val="16"/>
                <w:szCs w:val="16"/>
              </w:rPr>
              <w:t>-1</w:t>
            </w:r>
            <w:r>
              <w:rPr>
                <w:rFonts w:ascii="Times New Roman" w:eastAsia="Calibri" w:hAnsi="Times New Roman" w:cs="Times New Roman"/>
                <w:iCs/>
                <w:color w:val="000000"/>
                <w:w w:val="125"/>
                <w:sz w:val="16"/>
                <w:szCs w:val="16"/>
              </w:rPr>
              <w:t>9</w:t>
            </w:r>
            <w:r w:rsidRPr="00B70B8F">
              <w:rPr>
                <w:rFonts w:ascii="Times New Roman" w:eastAsia="Calibri" w:hAnsi="Times New Roman" w:cs="Times New Roman"/>
                <w:iCs/>
                <w:color w:val="000000"/>
                <w:w w:val="125"/>
                <w:sz w:val="16"/>
                <w:szCs w:val="16"/>
              </w:rPr>
              <w:t>). Trade License.</w:t>
            </w:r>
            <w:r w:rsidRPr="007C1C92">
              <w:rPr>
                <w:rFonts w:ascii="Times New Roman" w:hAnsi="Times New Roman"/>
                <w:sz w:val="24"/>
                <w:szCs w:val="24"/>
              </w:rPr>
              <w:t xml:space="preserve"> </w:t>
            </w:r>
            <w:r w:rsidRPr="00125F30">
              <w:rPr>
                <w:rFonts w:ascii="Times New Roman" w:hAnsi="Times New Roman"/>
                <w:sz w:val="18"/>
                <w:szCs w:val="24"/>
              </w:rPr>
              <w:t>Self-</w:t>
            </w:r>
            <w:r w:rsidRPr="007C1C92">
              <w:rPr>
                <w:rFonts w:ascii="Times New Roman" w:hAnsi="Times New Roman"/>
                <w:sz w:val="16"/>
                <w:szCs w:val="24"/>
              </w:rPr>
              <w:t>declaration</w:t>
            </w:r>
            <w:r w:rsidRPr="007C1C92">
              <w:rPr>
                <w:rFonts w:ascii="Times New Roman" w:hAnsi="Times New Roman"/>
                <w:b/>
                <w:sz w:val="16"/>
                <w:szCs w:val="24"/>
              </w:rPr>
              <w:t xml:space="preserve"> </w:t>
            </w:r>
            <w:r w:rsidRPr="007C1C92">
              <w:rPr>
                <w:rFonts w:ascii="Times New Roman" w:hAnsi="Times New Roman"/>
                <w:sz w:val="16"/>
                <w:szCs w:val="24"/>
              </w:rPr>
              <w:t>as</w:t>
            </w:r>
            <w:r w:rsidRPr="007C1C92">
              <w:rPr>
                <w:rFonts w:ascii="Times New Roman" w:hAnsi="Times New Roman"/>
                <w:b/>
                <w:sz w:val="16"/>
                <w:szCs w:val="24"/>
              </w:rPr>
              <w:t xml:space="preserve"> </w:t>
            </w:r>
            <w:r w:rsidRPr="007C1C92">
              <w:rPr>
                <w:rFonts w:ascii="Times New Roman" w:hAnsi="Times New Roman"/>
                <w:sz w:val="16"/>
                <w:szCs w:val="24"/>
              </w:rPr>
              <w:t>per clause no.</w:t>
            </w:r>
            <w:r>
              <w:rPr>
                <w:rFonts w:ascii="Times New Roman" w:hAnsi="Times New Roman"/>
                <w:sz w:val="16"/>
                <w:szCs w:val="24"/>
              </w:rPr>
              <w:t xml:space="preserve">10, </w:t>
            </w:r>
            <w:r>
              <w:rPr>
                <w:rFonts w:ascii="Times New Roman" w:eastAsia="Times New Roman" w:hAnsi="Times New Roman"/>
                <w:sz w:val="16"/>
              </w:rPr>
              <w:t>Declaration by the Bidder as per clause-37.0</w:t>
            </w:r>
            <w:r w:rsidRPr="00D2493B">
              <w:rPr>
                <w:rFonts w:ascii="Times New Roman" w:hAnsi="Times New Roman" w:cs="Times New Roman"/>
                <w:sz w:val="16"/>
              </w:rPr>
              <w:t>.</w:t>
            </w:r>
          </w:p>
        </w:tc>
      </w:tr>
      <w:tr w:rsidR="00495261" w:rsidRPr="00B70B8F" w:rsidTr="00495261">
        <w:tc>
          <w:tcPr>
            <w:tcW w:w="630" w:type="dxa"/>
            <w:vAlign w:val="center"/>
          </w:tcPr>
          <w:p w:rsidR="00495261" w:rsidRPr="00B70B8F" w:rsidRDefault="00495261" w:rsidP="00495261">
            <w:pPr>
              <w:spacing w:after="0" w:line="276" w:lineRule="auto"/>
              <w:contextualSpacing/>
              <w:jc w:val="center"/>
              <w:rPr>
                <w:rFonts w:ascii="Times New Roman" w:hAnsi="Times New Roman" w:cs="Times New Roman"/>
                <w:iCs/>
                <w:sz w:val="16"/>
                <w:szCs w:val="16"/>
              </w:rPr>
            </w:pPr>
            <w:r w:rsidRPr="00B70B8F">
              <w:rPr>
                <w:rFonts w:ascii="Times New Roman" w:hAnsi="Times New Roman" w:cs="Times New Roman"/>
                <w:iCs/>
                <w:sz w:val="16"/>
                <w:szCs w:val="16"/>
              </w:rPr>
              <w:t>B.</w:t>
            </w:r>
          </w:p>
        </w:tc>
        <w:tc>
          <w:tcPr>
            <w:tcW w:w="1440" w:type="dxa"/>
            <w:vAlign w:val="center"/>
          </w:tcPr>
          <w:p w:rsidR="00495261" w:rsidRPr="00B70B8F" w:rsidRDefault="00495261" w:rsidP="00495261">
            <w:pPr>
              <w:autoSpaceDE w:val="0"/>
              <w:autoSpaceDN w:val="0"/>
              <w:adjustRightInd w:val="0"/>
              <w:spacing w:after="0" w:line="276" w:lineRule="auto"/>
              <w:ind w:right="-108"/>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Company Detail(s)</w:t>
            </w:r>
          </w:p>
        </w:tc>
        <w:tc>
          <w:tcPr>
            <w:tcW w:w="2250" w:type="dxa"/>
            <w:vAlign w:val="center"/>
          </w:tcPr>
          <w:p w:rsidR="00495261" w:rsidRPr="00B70B8F" w:rsidRDefault="00495261" w:rsidP="00495261">
            <w:pPr>
              <w:autoSpaceDE w:val="0"/>
              <w:autoSpaceDN w:val="0"/>
              <w:adjustRightInd w:val="0"/>
              <w:spacing w:after="0" w:line="276" w:lineRule="auto"/>
              <w:jc w:val="center"/>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Organization Details</w:t>
            </w:r>
          </w:p>
        </w:tc>
        <w:tc>
          <w:tcPr>
            <w:tcW w:w="5904" w:type="dxa"/>
            <w:vAlign w:val="center"/>
          </w:tcPr>
          <w:p w:rsidR="00495261" w:rsidRPr="00B70B8F" w:rsidRDefault="00495261" w:rsidP="00495261">
            <w:pPr>
              <w:autoSpaceDE w:val="0"/>
              <w:autoSpaceDN w:val="0"/>
              <w:adjustRightInd w:val="0"/>
              <w:spacing w:after="0" w:line="276" w:lineRule="auto"/>
              <w:ind w:left="252"/>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Proprietorship Firm (Trade License)</w:t>
            </w:r>
          </w:p>
          <w:p w:rsidR="00495261" w:rsidRDefault="00495261" w:rsidP="00495261">
            <w:pPr>
              <w:autoSpaceDE w:val="0"/>
              <w:autoSpaceDN w:val="0"/>
              <w:adjustRightInd w:val="0"/>
              <w:spacing w:after="0" w:line="276" w:lineRule="auto"/>
              <w:ind w:left="252"/>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Partnership Firm(Partnership Deed, Trade License)</w:t>
            </w:r>
          </w:p>
          <w:p w:rsidR="00495261" w:rsidRPr="00B70B8F" w:rsidRDefault="00495261" w:rsidP="00495261">
            <w:pPr>
              <w:autoSpaceDE w:val="0"/>
              <w:autoSpaceDN w:val="0"/>
              <w:adjustRightInd w:val="0"/>
              <w:spacing w:after="0" w:line="276" w:lineRule="auto"/>
              <w:ind w:left="252"/>
              <w:rPr>
                <w:rFonts w:ascii="Times New Roman" w:eastAsia="Calibri" w:hAnsi="Times New Roman" w:cs="Times New Roman"/>
                <w:iCs/>
                <w:color w:val="000000"/>
                <w:w w:val="125"/>
                <w:sz w:val="16"/>
                <w:szCs w:val="16"/>
              </w:rPr>
            </w:pPr>
            <w:r>
              <w:rPr>
                <w:rFonts w:ascii="Times New Roman" w:eastAsia="Calibri" w:hAnsi="Times New Roman" w:cs="Times New Roman"/>
                <w:iCs/>
                <w:color w:val="000000"/>
                <w:w w:val="125"/>
                <w:sz w:val="16"/>
                <w:szCs w:val="16"/>
              </w:rPr>
              <w:t xml:space="preserve"> </w:t>
            </w:r>
            <w:r w:rsidRPr="00B70B8F">
              <w:rPr>
                <w:rFonts w:ascii="Times New Roman" w:eastAsia="Calibri" w:hAnsi="Times New Roman" w:cs="Times New Roman"/>
                <w:iCs/>
                <w:color w:val="000000"/>
                <w:w w:val="125"/>
                <w:sz w:val="16"/>
                <w:szCs w:val="16"/>
              </w:rPr>
              <w:t>Ltd. Company</w:t>
            </w:r>
          </w:p>
          <w:p w:rsidR="00495261" w:rsidRPr="00B70B8F" w:rsidRDefault="00495261" w:rsidP="00495261">
            <w:pPr>
              <w:autoSpaceDE w:val="0"/>
              <w:autoSpaceDN w:val="0"/>
              <w:adjustRightInd w:val="0"/>
              <w:spacing w:after="0" w:line="276" w:lineRule="auto"/>
              <w:ind w:left="252"/>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(Incorporation Certificate, Trade License), Society</w:t>
            </w:r>
          </w:p>
          <w:p w:rsidR="00495261" w:rsidRPr="00B70B8F" w:rsidRDefault="00495261" w:rsidP="00495261">
            <w:pPr>
              <w:autoSpaceDE w:val="0"/>
              <w:autoSpaceDN w:val="0"/>
              <w:adjustRightInd w:val="0"/>
              <w:spacing w:after="0" w:line="276" w:lineRule="auto"/>
              <w:ind w:left="252"/>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(Society Registration Copy, Trade License), Power of Attorney.</w:t>
            </w:r>
          </w:p>
        </w:tc>
      </w:tr>
      <w:tr w:rsidR="00495261" w:rsidRPr="00B70B8F" w:rsidTr="00495261">
        <w:tc>
          <w:tcPr>
            <w:tcW w:w="630" w:type="dxa"/>
            <w:vAlign w:val="center"/>
          </w:tcPr>
          <w:p w:rsidR="00495261" w:rsidRPr="00B70B8F" w:rsidRDefault="00495261" w:rsidP="00495261">
            <w:pPr>
              <w:spacing w:after="0" w:line="276" w:lineRule="auto"/>
              <w:contextualSpacing/>
              <w:jc w:val="center"/>
              <w:rPr>
                <w:rFonts w:ascii="Times New Roman" w:hAnsi="Times New Roman" w:cs="Times New Roman"/>
                <w:iCs/>
                <w:sz w:val="16"/>
                <w:szCs w:val="16"/>
              </w:rPr>
            </w:pPr>
            <w:r w:rsidRPr="00B70B8F">
              <w:rPr>
                <w:rFonts w:ascii="Times New Roman" w:hAnsi="Times New Roman" w:cs="Times New Roman"/>
                <w:iCs/>
                <w:sz w:val="16"/>
                <w:szCs w:val="16"/>
              </w:rPr>
              <w:t>C.</w:t>
            </w:r>
          </w:p>
        </w:tc>
        <w:tc>
          <w:tcPr>
            <w:tcW w:w="1440" w:type="dxa"/>
            <w:vAlign w:val="center"/>
          </w:tcPr>
          <w:p w:rsidR="00495261" w:rsidRPr="00B70B8F" w:rsidRDefault="00495261" w:rsidP="00495261">
            <w:pPr>
              <w:autoSpaceDE w:val="0"/>
              <w:autoSpaceDN w:val="0"/>
              <w:adjustRightInd w:val="0"/>
              <w:spacing w:after="0" w:line="276" w:lineRule="auto"/>
              <w:ind w:left="562" w:right="-108" w:hanging="562"/>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Credential &amp; other</w:t>
            </w:r>
          </w:p>
        </w:tc>
        <w:tc>
          <w:tcPr>
            <w:tcW w:w="2250" w:type="dxa"/>
            <w:vAlign w:val="center"/>
          </w:tcPr>
          <w:p w:rsidR="00495261" w:rsidRPr="00B70B8F" w:rsidRDefault="00495261" w:rsidP="00495261">
            <w:pPr>
              <w:autoSpaceDE w:val="0"/>
              <w:autoSpaceDN w:val="0"/>
              <w:adjustRightInd w:val="0"/>
              <w:spacing w:after="0" w:line="276" w:lineRule="auto"/>
              <w:ind w:left="562" w:hanging="562"/>
              <w:jc w:val="center"/>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Credential &amp; Other</w:t>
            </w:r>
          </w:p>
        </w:tc>
        <w:tc>
          <w:tcPr>
            <w:tcW w:w="5904" w:type="dxa"/>
            <w:vAlign w:val="center"/>
          </w:tcPr>
          <w:p w:rsidR="00495261" w:rsidRPr="00B70B8F" w:rsidRDefault="00495261" w:rsidP="00495261">
            <w:pPr>
              <w:autoSpaceDE w:val="0"/>
              <w:autoSpaceDN w:val="0"/>
              <w:adjustRightInd w:val="0"/>
              <w:spacing w:after="0" w:line="276" w:lineRule="auto"/>
              <w:ind w:left="252"/>
              <w:rPr>
                <w:rFonts w:ascii="Times New Roman" w:eastAsia="Calibri" w:hAnsi="Times New Roman" w:cs="Times New Roman"/>
                <w:iCs/>
                <w:color w:val="000000"/>
                <w:w w:val="125"/>
                <w:sz w:val="16"/>
                <w:szCs w:val="16"/>
              </w:rPr>
            </w:pPr>
            <w:r w:rsidRPr="00B70B8F">
              <w:rPr>
                <w:rFonts w:ascii="Times New Roman" w:eastAsia="Calibri" w:hAnsi="Times New Roman" w:cs="Times New Roman"/>
                <w:iCs/>
                <w:color w:val="000000"/>
                <w:w w:val="125"/>
                <w:sz w:val="16"/>
                <w:szCs w:val="16"/>
              </w:rPr>
              <w:t xml:space="preserve">Similar nature of work done &amp; completion certificate which is applicable for eligibility in this tender. </w:t>
            </w:r>
            <w:r>
              <w:rPr>
                <w:rFonts w:ascii="Times New Roman" w:eastAsia="Calibri" w:hAnsi="Times New Roman" w:cs="Times New Roman"/>
                <w:iCs/>
                <w:color w:val="000000"/>
                <w:w w:val="125"/>
                <w:sz w:val="16"/>
                <w:szCs w:val="16"/>
              </w:rPr>
              <w:t xml:space="preserve">Audited </w:t>
            </w:r>
            <w:r w:rsidRPr="00B70B8F">
              <w:rPr>
                <w:rFonts w:ascii="Times New Roman" w:eastAsia="Calibri" w:hAnsi="Times New Roman" w:cs="Times New Roman"/>
                <w:iCs/>
                <w:color w:val="000000"/>
                <w:w w:val="125"/>
                <w:sz w:val="16"/>
                <w:szCs w:val="16"/>
              </w:rPr>
              <w:t>Annual Report (P &amp; L A/c)</w:t>
            </w:r>
            <w:r>
              <w:rPr>
                <w:rFonts w:ascii="Times New Roman" w:eastAsia="Calibri" w:hAnsi="Times New Roman" w:cs="Times New Roman"/>
                <w:iCs/>
                <w:color w:val="000000"/>
                <w:w w:val="125"/>
                <w:sz w:val="16"/>
                <w:szCs w:val="16"/>
              </w:rPr>
              <w:t xml:space="preserve"> &amp; IT Return</w:t>
            </w:r>
            <w:r w:rsidRPr="00B70B8F">
              <w:rPr>
                <w:rFonts w:ascii="Times New Roman" w:eastAsia="Calibri" w:hAnsi="Times New Roman" w:cs="Times New Roman"/>
                <w:iCs/>
                <w:color w:val="000000"/>
                <w:w w:val="125"/>
                <w:sz w:val="16"/>
                <w:szCs w:val="16"/>
              </w:rPr>
              <w:t>, Production Capacity and other</w:t>
            </w:r>
            <w:r>
              <w:rPr>
                <w:rFonts w:ascii="Times New Roman" w:eastAsia="Calibri" w:hAnsi="Times New Roman" w:cs="Times New Roman"/>
                <w:iCs/>
                <w:color w:val="000000"/>
                <w:w w:val="125"/>
                <w:sz w:val="16"/>
                <w:szCs w:val="16"/>
              </w:rPr>
              <w:t xml:space="preserve"> etc as per clause-7.0 </w:t>
            </w:r>
            <w:proofErr w:type="spellStart"/>
            <w:r>
              <w:rPr>
                <w:rFonts w:ascii="Times New Roman" w:eastAsia="Calibri" w:hAnsi="Times New Roman" w:cs="Times New Roman"/>
                <w:iCs/>
                <w:color w:val="000000"/>
                <w:w w:val="125"/>
                <w:sz w:val="16"/>
                <w:szCs w:val="16"/>
              </w:rPr>
              <w:t>thereunder</w:t>
            </w:r>
            <w:proofErr w:type="spellEnd"/>
            <w:r>
              <w:rPr>
                <w:rFonts w:ascii="Times New Roman" w:eastAsia="Calibri" w:hAnsi="Times New Roman" w:cs="Times New Roman"/>
                <w:iCs/>
                <w:color w:val="000000"/>
                <w:w w:val="125"/>
                <w:sz w:val="16"/>
                <w:szCs w:val="16"/>
              </w:rPr>
              <w:t>.</w:t>
            </w:r>
          </w:p>
        </w:tc>
      </w:tr>
    </w:tbl>
    <w:p w:rsidR="004E6207" w:rsidRDefault="004E6207" w:rsidP="00495261">
      <w:pPr>
        <w:autoSpaceDE w:val="0"/>
        <w:autoSpaceDN w:val="0"/>
        <w:adjustRightInd w:val="0"/>
        <w:spacing w:after="0" w:line="360" w:lineRule="auto"/>
        <w:ind w:right="288"/>
        <w:jc w:val="both"/>
        <w:rPr>
          <w:rFonts w:ascii="Times New Roman" w:hAnsi="Times New Roman" w:cs="Times New Roman"/>
        </w:rPr>
      </w:pPr>
    </w:p>
    <w:p w:rsidR="00495261" w:rsidRDefault="00495261" w:rsidP="00495261">
      <w:pPr>
        <w:autoSpaceDE w:val="0"/>
        <w:autoSpaceDN w:val="0"/>
        <w:adjustRightInd w:val="0"/>
        <w:spacing w:after="0" w:line="360" w:lineRule="auto"/>
        <w:ind w:right="288"/>
        <w:jc w:val="both"/>
        <w:rPr>
          <w:rFonts w:ascii="Times New Roman" w:hAnsi="Times New Roman" w:cs="Times New Roman"/>
        </w:rPr>
      </w:pPr>
    </w:p>
    <w:p w:rsidR="00495261" w:rsidRPr="00495261" w:rsidRDefault="00495261" w:rsidP="00495261">
      <w:pPr>
        <w:tabs>
          <w:tab w:val="num" w:pos="360"/>
        </w:tabs>
        <w:autoSpaceDE w:val="0"/>
        <w:autoSpaceDN w:val="0"/>
        <w:adjustRightInd w:val="0"/>
        <w:spacing w:after="0" w:line="360" w:lineRule="auto"/>
        <w:rPr>
          <w:rFonts w:ascii="Times New Roman" w:hAnsi="Times New Roman" w:cs="Times New Roman"/>
          <w:b/>
          <w:bCs/>
          <w:sz w:val="20"/>
          <w:szCs w:val="20"/>
        </w:rPr>
      </w:pPr>
      <w:r w:rsidRPr="00495261">
        <w:rPr>
          <w:rFonts w:ascii="Times New Roman" w:hAnsi="Times New Roman" w:cs="Times New Roman"/>
          <w:b/>
          <w:bCs/>
          <w:sz w:val="20"/>
          <w:szCs w:val="20"/>
        </w:rPr>
        <w:t>(c)</w:t>
      </w:r>
      <w:r>
        <w:rPr>
          <w:rFonts w:ascii="Times New Roman" w:hAnsi="Times New Roman" w:cs="Times New Roman"/>
          <w:b/>
          <w:bCs/>
          <w:sz w:val="20"/>
          <w:szCs w:val="20"/>
        </w:rPr>
        <w:tab/>
      </w:r>
      <w:r w:rsidRPr="00495261">
        <w:rPr>
          <w:rFonts w:ascii="Times New Roman" w:hAnsi="Times New Roman" w:cs="Times New Roman"/>
          <w:b/>
          <w:bCs/>
          <w:sz w:val="20"/>
          <w:szCs w:val="20"/>
          <w:u w:val="single"/>
        </w:rPr>
        <w:t>FINANCIAL PROPOSAL</w:t>
      </w:r>
    </w:p>
    <w:p w:rsidR="00495261" w:rsidRPr="00495261" w:rsidRDefault="00495261" w:rsidP="00495261">
      <w:pPr>
        <w:pStyle w:val="ListParagraph"/>
        <w:numPr>
          <w:ilvl w:val="0"/>
          <w:numId w:val="32"/>
        </w:numPr>
        <w:autoSpaceDE w:val="0"/>
        <w:autoSpaceDN w:val="0"/>
        <w:adjustRightInd w:val="0"/>
        <w:spacing w:after="0" w:line="360" w:lineRule="auto"/>
        <w:ind w:left="360"/>
        <w:jc w:val="both"/>
        <w:rPr>
          <w:rFonts w:ascii="Times New Roman" w:hAnsi="Times New Roman" w:cs="Times New Roman"/>
          <w:color w:val="000000"/>
          <w:szCs w:val="20"/>
        </w:rPr>
      </w:pPr>
      <w:r w:rsidRPr="00495261">
        <w:rPr>
          <w:rFonts w:ascii="Times New Roman" w:hAnsi="Times New Roman" w:cs="Times New Roman"/>
          <w:szCs w:val="20"/>
        </w:rPr>
        <w:t xml:space="preserve">The financial proposal should contain the following documents in one cover (folder) i.e. Bill of Quantities (BOQ). The </w:t>
      </w:r>
      <w:r w:rsidRPr="00495261">
        <w:rPr>
          <w:rFonts w:ascii="Times New Roman" w:hAnsi="Times New Roman" w:cs="Times New Roman"/>
          <w:color w:val="000000"/>
        </w:rPr>
        <w:t>bidder</w:t>
      </w:r>
      <w:r w:rsidRPr="00495261">
        <w:rPr>
          <w:rFonts w:ascii="Times New Roman" w:hAnsi="Times New Roman" w:cs="Times New Roman"/>
          <w:szCs w:val="20"/>
        </w:rPr>
        <w:t xml:space="preserve"> is to quote the </w:t>
      </w:r>
      <w:r w:rsidRPr="00495261">
        <w:rPr>
          <w:rFonts w:ascii="Times New Roman" w:hAnsi="Times New Roman" w:cs="Times New Roman"/>
          <w:b/>
          <w:szCs w:val="20"/>
        </w:rPr>
        <w:t xml:space="preserve">item wise rate </w:t>
      </w:r>
      <w:r w:rsidRPr="00495261">
        <w:rPr>
          <w:rFonts w:ascii="Times New Roman" w:hAnsi="Times New Roman" w:cs="Times New Roman"/>
          <w:szCs w:val="20"/>
        </w:rPr>
        <w:t xml:space="preserve">online through computer in the space marked for quoting rate in the BOQ. </w:t>
      </w:r>
    </w:p>
    <w:p w:rsidR="00495261" w:rsidRPr="0074072E" w:rsidRDefault="00495261" w:rsidP="00495261">
      <w:pPr>
        <w:pStyle w:val="ListParagraph"/>
        <w:numPr>
          <w:ilvl w:val="0"/>
          <w:numId w:val="32"/>
        </w:numPr>
        <w:autoSpaceDE w:val="0"/>
        <w:autoSpaceDN w:val="0"/>
        <w:adjustRightInd w:val="0"/>
        <w:spacing w:after="0" w:line="360" w:lineRule="auto"/>
        <w:ind w:left="360"/>
        <w:jc w:val="both"/>
        <w:rPr>
          <w:rFonts w:ascii="Times New Roman" w:hAnsi="Times New Roman" w:cs="Times New Roman"/>
          <w:color w:val="000000"/>
          <w:szCs w:val="20"/>
        </w:rPr>
      </w:pPr>
      <w:r w:rsidRPr="0074072E">
        <w:rPr>
          <w:rFonts w:ascii="Times New Roman" w:hAnsi="Times New Roman" w:cs="Times New Roman"/>
          <w:szCs w:val="20"/>
        </w:rPr>
        <w:t xml:space="preserve">Only downloaded copies of the above documents are to be uploaded virus scanned &amp; Digitally Signed by the </w:t>
      </w:r>
      <w:r w:rsidRPr="0074072E">
        <w:rPr>
          <w:rFonts w:ascii="Times New Roman" w:hAnsi="Times New Roman" w:cs="Times New Roman"/>
          <w:color w:val="000000"/>
        </w:rPr>
        <w:t>bidder.</w:t>
      </w:r>
      <w:r w:rsidRPr="0074072E">
        <w:rPr>
          <w:rFonts w:ascii="Times New Roman" w:hAnsi="Times New Roman" w:cs="Times New Roman"/>
          <w:color w:val="000000"/>
          <w:szCs w:val="20"/>
        </w:rPr>
        <w:t xml:space="preserve"> </w:t>
      </w:r>
    </w:p>
    <w:p w:rsidR="00495261" w:rsidRPr="00314954" w:rsidRDefault="00495261" w:rsidP="00495261">
      <w:pPr>
        <w:autoSpaceDE w:val="0"/>
        <w:autoSpaceDN w:val="0"/>
        <w:adjustRightInd w:val="0"/>
        <w:spacing w:after="0" w:line="360" w:lineRule="auto"/>
        <w:ind w:left="720"/>
        <w:jc w:val="both"/>
        <w:rPr>
          <w:rFonts w:ascii="Times New Roman" w:hAnsi="Times New Roman" w:cs="Times New Roman"/>
          <w:color w:val="000000"/>
          <w:sz w:val="4"/>
          <w:szCs w:val="20"/>
        </w:rPr>
      </w:pPr>
    </w:p>
    <w:p w:rsidR="00495261" w:rsidRPr="0074072E" w:rsidRDefault="00495261" w:rsidP="00495261">
      <w:pPr>
        <w:pStyle w:val="ListParagraph"/>
        <w:numPr>
          <w:ilvl w:val="0"/>
          <w:numId w:val="32"/>
        </w:numPr>
        <w:autoSpaceDE w:val="0"/>
        <w:autoSpaceDN w:val="0"/>
        <w:adjustRightInd w:val="0"/>
        <w:spacing w:after="0" w:line="360" w:lineRule="auto"/>
        <w:ind w:left="360"/>
        <w:jc w:val="both"/>
        <w:rPr>
          <w:rFonts w:ascii="Times New Roman" w:hAnsi="Times New Roman" w:cs="Times New Roman"/>
          <w:color w:val="000000"/>
          <w:szCs w:val="20"/>
        </w:rPr>
      </w:pPr>
      <w:r w:rsidRPr="0074072E">
        <w:rPr>
          <w:rFonts w:ascii="Times New Roman" w:hAnsi="Times New Roman" w:cs="Times New Roman"/>
          <w:szCs w:val="20"/>
        </w:rPr>
        <w:t xml:space="preserve">Financial capacity of a bidder will be judged on the basis of information furnished. </w:t>
      </w:r>
    </w:p>
    <w:p w:rsidR="00495261" w:rsidRPr="00314954" w:rsidRDefault="00495261" w:rsidP="00495261">
      <w:pPr>
        <w:autoSpaceDE w:val="0"/>
        <w:autoSpaceDN w:val="0"/>
        <w:adjustRightInd w:val="0"/>
        <w:spacing w:after="0" w:line="360" w:lineRule="auto"/>
        <w:ind w:left="720"/>
        <w:jc w:val="both"/>
        <w:rPr>
          <w:rFonts w:ascii="Times New Roman" w:hAnsi="Times New Roman" w:cs="Times New Roman"/>
          <w:color w:val="000000"/>
          <w:sz w:val="4"/>
          <w:szCs w:val="20"/>
        </w:rPr>
      </w:pPr>
    </w:p>
    <w:p w:rsidR="00495261" w:rsidRPr="0074072E" w:rsidRDefault="00495261" w:rsidP="00495261">
      <w:pPr>
        <w:pStyle w:val="ListParagraph"/>
        <w:numPr>
          <w:ilvl w:val="0"/>
          <w:numId w:val="32"/>
        </w:numPr>
        <w:autoSpaceDE w:val="0"/>
        <w:autoSpaceDN w:val="0"/>
        <w:adjustRightInd w:val="0"/>
        <w:spacing w:after="0" w:line="360" w:lineRule="auto"/>
        <w:ind w:left="360"/>
        <w:jc w:val="both"/>
        <w:rPr>
          <w:rFonts w:ascii="Times New Roman" w:hAnsi="Times New Roman" w:cs="Times New Roman"/>
          <w:color w:val="000000"/>
          <w:szCs w:val="20"/>
        </w:rPr>
      </w:pPr>
      <w:r w:rsidRPr="0074072E">
        <w:rPr>
          <w:rFonts w:ascii="Times New Roman" w:hAnsi="Times New Roman" w:cs="Times New Roman"/>
          <w:bCs/>
          <w:szCs w:val="20"/>
        </w:rPr>
        <w:t>Penalty for suppression / distortion of facts:</w:t>
      </w:r>
    </w:p>
    <w:p w:rsidR="00495261" w:rsidRDefault="00495261" w:rsidP="00495261">
      <w:pPr>
        <w:autoSpaceDE w:val="0"/>
        <w:autoSpaceDN w:val="0"/>
        <w:adjustRightInd w:val="0"/>
        <w:spacing w:after="0" w:line="360" w:lineRule="auto"/>
        <w:ind w:left="360" w:right="288"/>
        <w:jc w:val="both"/>
        <w:rPr>
          <w:rFonts w:ascii="Times New Roman" w:hAnsi="Times New Roman" w:cs="Times New Roman"/>
        </w:rPr>
      </w:pPr>
      <w:r w:rsidRPr="0074072E">
        <w:rPr>
          <w:rFonts w:ascii="Times New Roman" w:hAnsi="Times New Roman" w:cs="Times New Roman"/>
          <w:szCs w:val="20"/>
        </w:rPr>
        <w:t xml:space="preserve">If any </w:t>
      </w:r>
      <w:proofErr w:type="spellStart"/>
      <w:r w:rsidRPr="0074072E">
        <w:rPr>
          <w:rFonts w:ascii="Times New Roman" w:hAnsi="Times New Roman" w:cs="Times New Roman"/>
          <w:szCs w:val="20"/>
        </w:rPr>
        <w:t>tenderer</w:t>
      </w:r>
      <w:proofErr w:type="spellEnd"/>
      <w:r w:rsidRPr="0074072E">
        <w:rPr>
          <w:rFonts w:ascii="Times New Roman" w:hAnsi="Times New Roman" w:cs="Times New Roman"/>
          <w:szCs w:val="20"/>
        </w:rPr>
        <w:t xml:space="preserve"> fails to produce the original hard copies of the documents on demand of the Tender Evaluation Committee within a specified time frame or if any deviation is detected in the hard copies from the uploaded soft copies, it may be treated as submission of false documents by the </w:t>
      </w:r>
      <w:proofErr w:type="spellStart"/>
      <w:r w:rsidRPr="0074072E">
        <w:rPr>
          <w:rFonts w:ascii="Times New Roman" w:hAnsi="Times New Roman" w:cs="Times New Roman"/>
          <w:szCs w:val="20"/>
        </w:rPr>
        <w:t>tenderer</w:t>
      </w:r>
      <w:proofErr w:type="spellEnd"/>
      <w:r w:rsidRPr="0074072E">
        <w:rPr>
          <w:rFonts w:ascii="Times New Roman" w:hAnsi="Times New Roman" w:cs="Times New Roman"/>
          <w:szCs w:val="20"/>
        </w:rPr>
        <w:t xml:space="preserve"> and </w:t>
      </w:r>
      <w:r w:rsidR="00A16135">
        <w:rPr>
          <w:rFonts w:ascii="Times New Roman" w:hAnsi="Times New Roman" w:cs="Times New Roman"/>
          <w:szCs w:val="20"/>
        </w:rPr>
        <w:t>the matter</w:t>
      </w:r>
      <w:r w:rsidRPr="0074072E">
        <w:rPr>
          <w:rFonts w:ascii="Times New Roman" w:hAnsi="Times New Roman" w:cs="Times New Roman"/>
          <w:szCs w:val="20"/>
        </w:rPr>
        <w:t xml:space="preserve"> may be referred to the appropriate authority for prosecution as per relevant IT Act</w:t>
      </w:r>
    </w:p>
    <w:p w:rsidR="000D406C" w:rsidRPr="008A66C1" w:rsidRDefault="000D406C" w:rsidP="00B74546">
      <w:pPr>
        <w:pStyle w:val="ListParagraph"/>
        <w:numPr>
          <w:ilvl w:val="1"/>
          <w:numId w:val="9"/>
        </w:numPr>
        <w:tabs>
          <w:tab w:val="num" w:pos="720"/>
        </w:tabs>
        <w:autoSpaceDE w:val="0"/>
        <w:autoSpaceDN w:val="0"/>
        <w:adjustRightInd w:val="0"/>
        <w:spacing w:after="0" w:line="360" w:lineRule="auto"/>
        <w:ind w:right="288" w:hanging="1080"/>
        <w:jc w:val="both"/>
        <w:rPr>
          <w:rFonts w:ascii="Times New Roman" w:hAnsi="Times New Roman" w:cs="Times New Roman"/>
          <w:b/>
          <w:bCs/>
          <w:iCs/>
          <w:u w:val="single"/>
        </w:rPr>
      </w:pPr>
      <w:r w:rsidRPr="008A66C1">
        <w:rPr>
          <w:rFonts w:ascii="Times New Roman" w:hAnsi="Times New Roman" w:cs="Times New Roman"/>
          <w:b/>
          <w:bCs/>
          <w:iCs/>
          <w:u w:val="single"/>
        </w:rPr>
        <w:t>Tender Evaluation Committee (TEC)</w:t>
      </w:r>
    </w:p>
    <w:p w:rsidR="000D406C" w:rsidRPr="009D31F1" w:rsidRDefault="008A66C1" w:rsidP="0017359E">
      <w:pPr>
        <w:autoSpaceDE w:val="0"/>
        <w:autoSpaceDN w:val="0"/>
        <w:adjustRightInd w:val="0"/>
        <w:spacing w:after="0" w:line="360" w:lineRule="auto"/>
        <w:ind w:left="720" w:hanging="720"/>
        <w:jc w:val="both"/>
        <w:rPr>
          <w:rFonts w:ascii="Times New Roman" w:hAnsi="Times New Roman" w:cs="Times New Roman"/>
          <w:color w:val="000000"/>
        </w:rPr>
      </w:pPr>
      <w:r>
        <w:rPr>
          <w:rFonts w:ascii="Times New Roman" w:hAnsi="Times New Roman" w:cs="Times New Roman"/>
        </w:rPr>
        <w:t>2.1.1</w:t>
      </w:r>
      <w:r>
        <w:rPr>
          <w:rFonts w:ascii="Times New Roman" w:hAnsi="Times New Roman" w:cs="Times New Roman"/>
        </w:rPr>
        <w:tab/>
      </w:r>
      <w:r w:rsidR="000D406C" w:rsidRPr="009D31F1">
        <w:rPr>
          <w:rFonts w:ascii="Times New Roman" w:hAnsi="Times New Roman" w:cs="Times New Roman"/>
        </w:rPr>
        <w:t xml:space="preserve">Evaluation Committee constituted as per Order of the Managing Director, West Bengal State Seed Corporation Limited will function as </w:t>
      </w:r>
      <w:r>
        <w:rPr>
          <w:rFonts w:ascii="Times New Roman" w:hAnsi="Times New Roman" w:cs="Times New Roman"/>
        </w:rPr>
        <w:t xml:space="preserve">Tender </w:t>
      </w:r>
      <w:r w:rsidR="000D406C" w:rsidRPr="009D31F1">
        <w:rPr>
          <w:rFonts w:ascii="Times New Roman" w:hAnsi="Times New Roman" w:cs="Times New Roman"/>
        </w:rPr>
        <w:t>Evaluation Committee for selection of technically qualified bidders.</w:t>
      </w:r>
    </w:p>
    <w:p w:rsidR="000D406C" w:rsidRPr="009D31F1" w:rsidRDefault="008A66C1" w:rsidP="0017359E">
      <w:pPr>
        <w:autoSpaceDE w:val="0"/>
        <w:autoSpaceDN w:val="0"/>
        <w:adjustRightInd w:val="0"/>
        <w:spacing w:after="0" w:line="360" w:lineRule="auto"/>
        <w:ind w:left="720" w:hanging="720"/>
        <w:jc w:val="both"/>
        <w:rPr>
          <w:rFonts w:ascii="Times New Roman" w:hAnsi="Times New Roman" w:cs="Times New Roman"/>
        </w:rPr>
      </w:pPr>
      <w:r>
        <w:rPr>
          <w:rFonts w:ascii="Times New Roman" w:hAnsi="Times New Roman" w:cs="Times New Roman"/>
          <w:bCs/>
        </w:rPr>
        <w:t>2.1.2</w:t>
      </w:r>
      <w:r>
        <w:rPr>
          <w:rFonts w:ascii="Times New Roman" w:hAnsi="Times New Roman" w:cs="Times New Roman"/>
          <w:bCs/>
        </w:rPr>
        <w:tab/>
      </w:r>
      <w:r w:rsidR="000D406C" w:rsidRPr="008A66C1">
        <w:rPr>
          <w:rFonts w:ascii="Times New Roman" w:hAnsi="Times New Roman" w:cs="Times New Roman"/>
          <w:bCs/>
          <w:u w:val="single"/>
        </w:rPr>
        <w:t>Opening &amp; evaluation of tender</w:t>
      </w:r>
      <w:r w:rsidR="000D406C" w:rsidRPr="009D31F1">
        <w:rPr>
          <w:rFonts w:ascii="Times New Roman" w:hAnsi="Times New Roman" w:cs="Times New Roman"/>
          <w:bCs/>
        </w:rPr>
        <w:t>:</w:t>
      </w:r>
      <w:r>
        <w:rPr>
          <w:rFonts w:ascii="Times New Roman" w:hAnsi="Times New Roman" w:cs="Times New Roman"/>
          <w:bCs/>
        </w:rPr>
        <w:tab/>
      </w:r>
      <w:r w:rsidR="00B97CB4">
        <w:rPr>
          <w:rFonts w:ascii="Times New Roman" w:hAnsi="Times New Roman" w:cs="Times New Roman"/>
        </w:rPr>
        <w:t xml:space="preserve"> </w:t>
      </w:r>
      <w:r w:rsidR="000D406C" w:rsidRPr="009D31F1">
        <w:rPr>
          <w:rFonts w:ascii="Times New Roman" w:hAnsi="Times New Roman" w:cs="Times New Roman"/>
        </w:rPr>
        <w:t xml:space="preserve">If any </w:t>
      </w:r>
      <w:r w:rsidR="000D406C" w:rsidRPr="009D31F1">
        <w:rPr>
          <w:rFonts w:ascii="Times New Roman" w:hAnsi="Times New Roman" w:cs="Times New Roman"/>
          <w:color w:val="000000"/>
        </w:rPr>
        <w:t>bidder</w:t>
      </w:r>
      <w:r w:rsidR="000D406C" w:rsidRPr="009D31F1">
        <w:rPr>
          <w:rFonts w:ascii="Times New Roman" w:hAnsi="Times New Roman" w:cs="Times New Roman"/>
        </w:rPr>
        <w:t xml:space="preserve"> is exempted from payment of EMD, copy of relevant Government Order needs to be furnished.</w:t>
      </w:r>
    </w:p>
    <w:p w:rsidR="000D406C" w:rsidRDefault="008A66C1" w:rsidP="000E02FD">
      <w:pPr>
        <w:autoSpaceDE w:val="0"/>
        <w:autoSpaceDN w:val="0"/>
        <w:adjustRightInd w:val="0"/>
        <w:spacing w:after="0" w:line="360" w:lineRule="auto"/>
        <w:ind w:left="720" w:hanging="720"/>
        <w:jc w:val="both"/>
        <w:rPr>
          <w:rFonts w:ascii="Times New Roman" w:hAnsi="Times New Roman" w:cs="Times New Roman"/>
          <w:color w:val="000000"/>
        </w:rPr>
      </w:pPr>
      <w:r>
        <w:rPr>
          <w:rFonts w:ascii="Times New Roman" w:hAnsi="Times New Roman" w:cs="Times New Roman"/>
          <w:bCs/>
        </w:rPr>
        <w:t>2.1.3</w:t>
      </w:r>
      <w:r>
        <w:rPr>
          <w:rFonts w:ascii="Times New Roman" w:hAnsi="Times New Roman" w:cs="Times New Roman"/>
          <w:bCs/>
        </w:rPr>
        <w:tab/>
      </w:r>
      <w:r w:rsidR="000D406C" w:rsidRPr="008A66C1">
        <w:rPr>
          <w:rFonts w:ascii="Times New Roman" w:hAnsi="Times New Roman" w:cs="Times New Roman"/>
          <w:bCs/>
          <w:u w:val="single"/>
        </w:rPr>
        <w:t>Opening of Technical Proposal</w:t>
      </w:r>
      <w:r w:rsidR="000D406C" w:rsidRPr="009D31F1">
        <w:rPr>
          <w:rFonts w:ascii="Times New Roman" w:hAnsi="Times New Roman" w:cs="Times New Roman"/>
          <w:bCs/>
        </w:rPr>
        <w:t>:</w:t>
      </w:r>
      <w:r>
        <w:rPr>
          <w:rFonts w:ascii="Times New Roman" w:hAnsi="Times New Roman" w:cs="Times New Roman"/>
          <w:bCs/>
        </w:rPr>
        <w:tab/>
      </w:r>
      <w:r w:rsidR="00B97CB4">
        <w:rPr>
          <w:rFonts w:ascii="Times New Roman" w:hAnsi="Times New Roman" w:cs="Times New Roman"/>
          <w:color w:val="000000"/>
        </w:rPr>
        <w:t xml:space="preserve"> </w:t>
      </w:r>
      <w:r w:rsidR="000D406C" w:rsidRPr="009D31F1">
        <w:rPr>
          <w:rFonts w:ascii="Times New Roman" w:hAnsi="Times New Roman" w:cs="Times New Roman"/>
          <w:color w:val="000000"/>
        </w:rPr>
        <w:t xml:space="preserve">Technical proposals will be opened by the </w:t>
      </w:r>
      <w:r w:rsidR="000D406C" w:rsidRPr="009D31F1">
        <w:rPr>
          <w:rFonts w:ascii="Times New Roman" w:hAnsi="Times New Roman" w:cs="Times New Roman"/>
        </w:rPr>
        <w:t>Managing Director, West Bengal State Seed Corporation Limited</w:t>
      </w:r>
      <w:r w:rsidR="000D406C" w:rsidRPr="009D31F1">
        <w:rPr>
          <w:rFonts w:ascii="Times New Roman" w:hAnsi="Times New Roman" w:cs="Times New Roman"/>
          <w:color w:val="000000"/>
        </w:rPr>
        <w:t xml:space="preserve"> and his authorized representative electronically from the website using their Digital Signature Certificate (DSC).</w:t>
      </w:r>
    </w:p>
    <w:p w:rsidR="000D406C" w:rsidRPr="008A66C1" w:rsidRDefault="000D406C" w:rsidP="00B74546">
      <w:pPr>
        <w:pStyle w:val="ListParagraph"/>
        <w:numPr>
          <w:ilvl w:val="2"/>
          <w:numId w:val="10"/>
        </w:numPr>
        <w:autoSpaceDE w:val="0"/>
        <w:autoSpaceDN w:val="0"/>
        <w:adjustRightInd w:val="0"/>
        <w:spacing w:after="0" w:line="360" w:lineRule="auto"/>
        <w:jc w:val="both"/>
        <w:rPr>
          <w:rFonts w:ascii="Times New Roman" w:hAnsi="Times New Roman" w:cs="Times New Roman"/>
          <w:color w:val="000000"/>
        </w:rPr>
      </w:pPr>
      <w:r w:rsidRPr="008A66C1">
        <w:rPr>
          <w:rFonts w:ascii="Times New Roman" w:hAnsi="Times New Roman" w:cs="Times New Roman"/>
        </w:rPr>
        <w:t xml:space="preserve">Intending </w:t>
      </w:r>
      <w:proofErr w:type="spellStart"/>
      <w:r w:rsidRPr="008A66C1">
        <w:rPr>
          <w:rFonts w:ascii="Times New Roman" w:hAnsi="Times New Roman" w:cs="Times New Roman"/>
        </w:rPr>
        <w:t>tenderers</w:t>
      </w:r>
      <w:proofErr w:type="spellEnd"/>
      <w:r w:rsidRPr="008A66C1">
        <w:rPr>
          <w:rFonts w:ascii="Times New Roman" w:hAnsi="Times New Roman" w:cs="Times New Roman"/>
        </w:rPr>
        <w:t xml:space="preserve"> may remain present if they so desire.</w:t>
      </w:r>
    </w:p>
    <w:p w:rsidR="000D406C" w:rsidRPr="008A66C1" w:rsidRDefault="000D406C" w:rsidP="00B74546">
      <w:pPr>
        <w:pStyle w:val="ListParagraph"/>
        <w:numPr>
          <w:ilvl w:val="2"/>
          <w:numId w:val="10"/>
        </w:numPr>
        <w:autoSpaceDE w:val="0"/>
        <w:autoSpaceDN w:val="0"/>
        <w:adjustRightInd w:val="0"/>
        <w:spacing w:after="0" w:line="360" w:lineRule="auto"/>
        <w:jc w:val="both"/>
        <w:rPr>
          <w:rFonts w:ascii="Times New Roman" w:hAnsi="Times New Roman" w:cs="Times New Roman"/>
          <w:color w:val="000000"/>
        </w:rPr>
      </w:pPr>
      <w:r w:rsidRPr="008A66C1">
        <w:rPr>
          <w:rFonts w:ascii="Times New Roman" w:hAnsi="Times New Roman" w:cs="Times New Roman"/>
        </w:rPr>
        <w:t>Cover (folder) for Statutory Documents will be opened first and if found in order, cover (folder) for Non-Statutory Documents will be opened. If there is any deficiency in the Statutory Documents the tender will summarily be rejected.</w:t>
      </w:r>
    </w:p>
    <w:p w:rsidR="000D406C" w:rsidRPr="008A66C1" w:rsidRDefault="000D406C" w:rsidP="00B74546">
      <w:pPr>
        <w:pStyle w:val="ListParagraph"/>
        <w:numPr>
          <w:ilvl w:val="2"/>
          <w:numId w:val="10"/>
        </w:numPr>
        <w:autoSpaceDE w:val="0"/>
        <w:autoSpaceDN w:val="0"/>
        <w:adjustRightInd w:val="0"/>
        <w:spacing w:after="0" w:line="276" w:lineRule="auto"/>
        <w:jc w:val="both"/>
        <w:rPr>
          <w:rFonts w:ascii="Times New Roman" w:hAnsi="Times New Roman" w:cs="Times New Roman"/>
          <w:color w:val="000000"/>
        </w:rPr>
      </w:pPr>
      <w:r w:rsidRPr="008A66C1">
        <w:rPr>
          <w:rFonts w:ascii="Times New Roman" w:hAnsi="Times New Roman" w:cs="Times New Roman"/>
        </w:rPr>
        <w:t>Decrypted (transformed into readable formats) documents of the statutory &amp; non-statutory cover will be downloaded &amp; handed over to the Tender Evaluation Committee.</w:t>
      </w:r>
    </w:p>
    <w:p w:rsidR="000D406C" w:rsidRPr="008A66C1" w:rsidRDefault="000D406C" w:rsidP="00B74546">
      <w:pPr>
        <w:pStyle w:val="ListParagraph"/>
        <w:numPr>
          <w:ilvl w:val="2"/>
          <w:numId w:val="10"/>
        </w:numPr>
        <w:autoSpaceDE w:val="0"/>
        <w:autoSpaceDN w:val="0"/>
        <w:adjustRightInd w:val="0"/>
        <w:spacing w:after="0" w:line="276" w:lineRule="auto"/>
        <w:jc w:val="both"/>
        <w:rPr>
          <w:rFonts w:ascii="Times New Roman" w:hAnsi="Times New Roman" w:cs="Times New Roman"/>
          <w:color w:val="000000"/>
        </w:rPr>
      </w:pPr>
      <w:r w:rsidRPr="008A66C1">
        <w:rPr>
          <w:rFonts w:ascii="Times New Roman" w:hAnsi="Times New Roman" w:cs="Times New Roman"/>
        </w:rPr>
        <w:t xml:space="preserve">Summary list of technically qualified </w:t>
      </w:r>
      <w:proofErr w:type="spellStart"/>
      <w:r w:rsidRPr="008A66C1">
        <w:rPr>
          <w:rFonts w:ascii="Times New Roman" w:hAnsi="Times New Roman" w:cs="Times New Roman"/>
        </w:rPr>
        <w:t>tenderers</w:t>
      </w:r>
      <w:proofErr w:type="spellEnd"/>
      <w:r w:rsidRPr="008A66C1">
        <w:rPr>
          <w:rFonts w:ascii="Times New Roman" w:hAnsi="Times New Roman" w:cs="Times New Roman"/>
        </w:rPr>
        <w:t xml:space="preserve"> will be uploaded online.</w:t>
      </w:r>
    </w:p>
    <w:p w:rsidR="000D406C" w:rsidRPr="008A66C1" w:rsidRDefault="000D406C" w:rsidP="00B74546">
      <w:pPr>
        <w:pStyle w:val="ListParagraph"/>
        <w:numPr>
          <w:ilvl w:val="2"/>
          <w:numId w:val="10"/>
        </w:numPr>
        <w:autoSpaceDE w:val="0"/>
        <w:autoSpaceDN w:val="0"/>
        <w:adjustRightInd w:val="0"/>
        <w:spacing w:after="0" w:line="276" w:lineRule="auto"/>
        <w:jc w:val="both"/>
        <w:rPr>
          <w:rFonts w:ascii="Times New Roman" w:hAnsi="Times New Roman" w:cs="Times New Roman"/>
          <w:color w:val="000000"/>
        </w:rPr>
      </w:pPr>
      <w:r w:rsidRPr="008A66C1">
        <w:rPr>
          <w:rFonts w:ascii="Times New Roman" w:hAnsi="Times New Roman" w:cs="Times New Roman"/>
        </w:rPr>
        <w:t xml:space="preserve">Pursuant to scrutiny &amp; decision of the Tender Evaluation Committee the summary list of eligible </w:t>
      </w:r>
      <w:proofErr w:type="spellStart"/>
      <w:r w:rsidRPr="008A66C1">
        <w:rPr>
          <w:rFonts w:ascii="Times New Roman" w:hAnsi="Times New Roman" w:cs="Times New Roman"/>
        </w:rPr>
        <w:t>tenderers</w:t>
      </w:r>
      <w:proofErr w:type="spellEnd"/>
      <w:r w:rsidRPr="008A66C1">
        <w:rPr>
          <w:rFonts w:ascii="Times New Roman" w:hAnsi="Times New Roman" w:cs="Times New Roman"/>
        </w:rPr>
        <w:t xml:space="preserve"> &amp; the serial number of work for which their proposal will be considered will be uploaded in the web portals.</w:t>
      </w:r>
    </w:p>
    <w:p w:rsidR="000D406C" w:rsidRPr="008A66C1" w:rsidRDefault="000D406C" w:rsidP="00B74546">
      <w:pPr>
        <w:pStyle w:val="ListParagraph"/>
        <w:numPr>
          <w:ilvl w:val="2"/>
          <w:numId w:val="10"/>
        </w:numPr>
        <w:autoSpaceDE w:val="0"/>
        <w:autoSpaceDN w:val="0"/>
        <w:adjustRightInd w:val="0"/>
        <w:spacing w:after="0" w:line="360" w:lineRule="auto"/>
        <w:jc w:val="both"/>
        <w:rPr>
          <w:rFonts w:ascii="Times New Roman" w:hAnsi="Times New Roman" w:cs="Times New Roman"/>
          <w:color w:val="000000"/>
        </w:rPr>
      </w:pPr>
      <w:r w:rsidRPr="008A66C1">
        <w:rPr>
          <w:rFonts w:ascii="Times New Roman" w:hAnsi="Times New Roman" w:cs="Times New Roman"/>
        </w:rPr>
        <w:t xml:space="preserve">During evaluation the committee may summon the </w:t>
      </w:r>
      <w:proofErr w:type="spellStart"/>
      <w:r w:rsidRPr="008A66C1">
        <w:rPr>
          <w:rFonts w:ascii="Times New Roman" w:hAnsi="Times New Roman" w:cs="Times New Roman"/>
        </w:rPr>
        <w:t>tenderers</w:t>
      </w:r>
      <w:proofErr w:type="spellEnd"/>
      <w:r w:rsidRPr="008A66C1">
        <w:rPr>
          <w:rFonts w:ascii="Times New Roman" w:hAnsi="Times New Roman" w:cs="Times New Roman"/>
        </w:rPr>
        <w:t xml:space="preserve"> &amp; seek clarification / information </w:t>
      </w:r>
      <w:r w:rsidR="00560FD9" w:rsidRPr="008A66C1">
        <w:rPr>
          <w:rFonts w:ascii="Times New Roman" w:hAnsi="Times New Roman" w:cs="Times New Roman"/>
        </w:rPr>
        <w:t>or original</w:t>
      </w:r>
      <w:r w:rsidRPr="008A66C1">
        <w:rPr>
          <w:rFonts w:ascii="Times New Roman" w:hAnsi="Times New Roman" w:cs="Times New Roman"/>
        </w:rPr>
        <w:t xml:space="preserve"> hard copy of any of the documents already submitted &amp; if these are not produced within the stipulated time frame, their proposals will be liable for rejection.</w:t>
      </w:r>
    </w:p>
    <w:p w:rsidR="000D406C" w:rsidRPr="008A66C1" w:rsidRDefault="000D406C" w:rsidP="00B74546">
      <w:pPr>
        <w:pStyle w:val="ListParagraph"/>
        <w:numPr>
          <w:ilvl w:val="2"/>
          <w:numId w:val="10"/>
        </w:numPr>
        <w:autoSpaceDE w:val="0"/>
        <w:autoSpaceDN w:val="0"/>
        <w:adjustRightInd w:val="0"/>
        <w:spacing w:after="0" w:line="360" w:lineRule="auto"/>
        <w:jc w:val="both"/>
        <w:rPr>
          <w:rFonts w:ascii="Times New Roman" w:hAnsi="Times New Roman" w:cs="Times New Roman"/>
          <w:color w:val="000000"/>
        </w:rPr>
      </w:pPr>
      <w:r w:rsidRPr="008A66C1">
        <w:rPr>
          <w:rFonts w:ascii="Times New Roman" w:hAnsi="Times New Roman" w:cs="Times New Roman"/>
        </w:rPr>
        <w:t xml:space="preserve">Only downloaded copies of the above documents are to be uploaded virus scanned &amp; Digitally Signed by the </w:t>
      </w:r>
      <w:r w:rsidRPr="008A66C1">
        <w:rPr>
          <w:rFonts w:ascii="Times New Roman" w:hAnsi="Times New Roman" w:cs="Times New Roman"/>
          <w:color w:val="000000"/>
        </w:rPr>
        <w:t xml:space="preserve">bidder. </w:t>
      </w:r>
    </w:p>
    <w:p w:rsidR="000D406C" w:rsidRPr="008A66C1" w:rsidRDefault="000D406C" w:rsidP="00B74546">
      <w:pPr>
        <w:pStyle w:val="ListParagraph"/>
        <w:numPr>
          <w:ilvl w:val="2"/>
          <w:numId w:val="10"/>
        </w:numPr>
        <w:autoSpaceDE w:val="0"/>
        <w:autoSpaceDN w:val="0"/>
        <w:adjustRightInd w:val="0"/>
        <w:spacing w:after="0" w:line="360" w:lineRule="auto"/>
        <w:jc w:val="both"/>
        <w:rPr>
          <w:rFonts w:ascii="Times New Roman" w:hAnsi="Times New Roman" w:cs="Times New Roman"/>
          <w:color w:val="000000"/>
        </w:rPr>
      </w:pPr>
      <w:r w:rsidRPr="008A66C1">
        <w:rPr>
          <w:rFonts w:ascii="Times New Roman" w:hAnsi="Times New Roman" w:cs="Times New Roman"/>
          <w:bCs/>
        </w:rPr>
        <w:t>Penalty for suppression / distortion of facts:</w:t>
      </w:r>
    </w:p>
    <w:p w:rsidR="00490F95" w:rsidRDefault="000D406C" w:rsidP="0017359E">
      <w:pPr>
        <w:autoSpaceDE w:val="0"/>
        <w:autoSpaceDN w:val="0"/>
        <w:adjustRightInd w:val="0"/>
        <w:spacing w:after="0" w:line="360" w:lineRule="auto"/>
        <w:ind w:left="720"/>
        <w:jc w:val="both"/>
        <w:rPr>
          <w:rFonts w:ascii="Times New Roman" w:hAnsi="Times New Roman" w:cs="Times New Roman"/>
        </w:rPr>
      </w:pPr>
      <w:r w:rsidRPr="009D31F1">
        <w:rPr>
          <w:rFonts w:ascii="Times New Roman" w:hAnsi="Times New Roman" w:cs="Times New Roman"/>
        </w:rPr>
        <w:t xml:space="preserve">If any </w:t>
      </w:r>
      <w:proofErr w:type="spellStart"/>
      <w:r w:rsidRPr="009D31F1">
        <w:rPr>
          <w:rFonts w:ascii="Times New Roman" w:hAnsi="Times New Roman" w:cs="Times New Roman"/>
        </w:rPr>
        <w:t>tenderer</w:t>
      </w:r>
      <w:proofErr w:type="spellEnd"/>
      <w:r w:rsidRPr="009D31F1">
        <w:rPr>
          <w:rFonts w:ascii="Times New Roman" w:hAnsi="Times New Roman" w:cs="Times New Roman"/>
        </w:rPr>
        <w:t xml:space="preserve"> fails to produce the original hard copies of the documents on demand of the Tender Evaluation Committee within a specified time frame or if any deviation is detected in the hard copies from</w:t>
      </w:r>
      <w:r w:rsidR="0017359E">
        <w:rPr>
          <w:rFonts w:ascii="Times New Roman" w:hAnsi="Times New Roman" w:cs="Times New Roman"/>
        </w:rPr>
        <w:t xml:space="preserve"> </w:t>
      </w:r>
    </w:p>
    <w:p w:rsidR="00490F95" w:rsidRDefault="00490F95" w:rsidP="0017359E">
      <w:pPr>
        <w:autoSpaceDE w:val="0"/>
        <w:autoSpaceDN w:val="0"/>
        <w:adjustRightInd w:val="0"/>
        <w:spacing w:after="0" w:line="360" w:lineRule="auto"/>
        <w:ind w:left="720"/>
        <w:jc w:val="both"/>
        <w:rPr>
          <w:rFonts w:ascii="Times New Roman" w:hAnsi="Times New Roman" w:cs="Times New Roman"/>
        </w:rPr>
      </w:pPr>
    </w:p>
    <w:p w:rsidR="00490F95" w:rsidRDefault="00490F95" w:rsidP="0017359E">
      <w:pPr>
        <w:autoSpaceDE w:val="0"/>
        <w:autoSpaceDN w:val="0"/>
        <w:adjustRightInd w:val="0"/>
        <w:spacing w:after="0" w:line="360" w:lineRule="auto"/>
        <w:ind w:left="720"/>
        <w:jc w:val="both"/>
        <w:rPr>
          <w:rFonts w:ascii="Times New Roman" w:hAnsi="Times New Roman" w:cs="Times New Roman"/>
        </w:rPr>
      </w:pPr>
    </w:p>
    <w:p w:rsidR="00490F95" w:rsidRDefault="00490F95" w:rsidP="0017359E">
      <w:pPr>
        <w:autoSpaceDE w:val="0"/>
        <w:autoSpaceDN w:val="0"/>
        <w:adjustRightInd w:val="0"/>
        <w:spacing w:after="0" w:line="360" w:lineRule="auto"/>
        <w:ind w:left="720"/>
        <w:jc w:val="both"/>
        <w:rPr>
          <w:rFonts w:ascii="Times New Roman" w:hAnsi="Times New Roman" w:cs="Times New Roman"/>
        </w:rPr>
      </w:pPr>
    </w:p>
    <w:p w:rsidR="000D406C" w:rsidRDefault="000D406C" w:rsidP="0017359E">
      <w:pPr>
        <w:autoSpaceDE w:val="0"/>
        <w:autoSpaceDN w:val="0"/>
        <w:adjustRightInd w:val="0"/>
        <w:spacing w:after="0" w:line="360" w:lineRule="auto"/>
        <w:ind w:left="720"/>
        <w:jc w:val="both"/>
        <w:rPr>
          <w:rFonts w:ascii="Times New Roman" w:hAnsi="Times New Roman" w:cs="Times New Roman"/>
        </w:rPr>
      </w:pPr>
      <w:proofErr w:type="gramStart"/>
      <w:r w:rsidRPr="009D31F1">
        <w:rPr>
          <w:rFonts w:ascii="Times New Roman" w:hAnsi="Times New Roman" w:cs="Times New Roman"/>
        </w:rPr>
        <w:t>the</w:t>
      </w:r>
      <w:proofErr w:type="gramEnd"/>
      <w:r w:rsidRPr="009D31F1">
        <w:rPr>
          <w:rFonts w:ascii="Times New Roman" w:hAnsi="Times New Roman" w:cs="Times New Roman"/>
        </w:rPr>
        <w:t xml:space="preserve"> uploaded soft copies, it may be treated as submission of false documents by the </w:t>
      </w:r>
      <w:proofErr w:type="spellStart"/>
      <w:r w:rsidRPr="009D31F1">
        <w:rPr>
          <w:rFonts w:ascii="Times New Roman" w:hAnsi="Times New Roman" w:cs="Times New Roman"/>
        </w:rPr>
        <w:t>tenderer</w:t>
      </w:r>
      <w:proofErr w:type="spellEnd"/>
      <w:r w:rsidRPr="009D31F1">
        <w:rPr>
          <w:rFonts w:ascii="Times New Roman" w:hAnsi="Times New Roman" w:cs="Times New Roman"/>
        </w:rPr>
        <w:t xml:space="preserve"> and </w:t>
      </w:r>
      <w:r w:rsidR="00CB1C6C">
        <w:rPr>
          <w:rFonts w:ascii="Times New Roman" w:hAnsi="Times New Roman" w:cs="Times New Roman"/>
        </w:rPr>
        <w:t>the matter</w:t>
      </w:r>
      <w:r w:rsidRPr="009D31F1">
        <w:rPr>
          <w:rFonts w:ascii="Times New Roman" w:hAnsi="Times New Roman" w:cs="Times New Roman"/>
        </w:rPr>
        <w:t xml:space="preserve"> may be referred to the appropriate authority for prosecution as per relevant IT Act.</w:t>
      </w:r>
    </w:p>
    <w:p w:rsidR="000D406C" w:rsidRPr="008A66C1" w:rsidRDefault="000D406C" w:rsidP="00B74546">
      <w:pPr>
        <w:pStyle w:val="ListParagraph"/>
        <w:numPr>
          <w:ilvl w:val="2"/>
          <w:numId w:val="10"/>
        </w:numPr>
        <w:autoSpaceDE w:val="0"/>
        <w:autoSpaceDN w:val="0"/>
        <w:adjustRightInd w:val="0"/>
        <w:spacing w:after="0" w:line="360" w:lineRule="auto"/>
        <w:jc w:val="both"/>
        <w:rPr>
          <w:rFonts w:ascii="Times New Roman" w:hAnsi="Times New Roman" w:cs="Times New Roman"/>
          <w:color w:val="000000"/>
        </w:rPr>
      </w:pPr>
      <w:r w:rsidRPr="008A66C1">
        <w:rPr>
          <w:rFonts w:ascii="Times New Roman" w:hAnsi="Times New Roman" w:cs="Times New Roman"/>
          <w:bCs/>
        </w:rPr>
        <w:t>Rejection of Bid:</w:t>
      </w:r>
    </w:p>
    <w:p w:rsidR="000D406C" w:rsidRPr="009D31F1" w:rsidRDefault="000D406C" w:rsidP="000E02FD">
      <w:pPr>
        <w:spacing w:after="0" w:line="360" w:lineRule="auto"/>
        <w:ind w:left="720"/>
        <w:jc w:val="both"/>
        <w:rPr>
          <w:rFonts w:ascii="Times New Roman" w:hAnsi="Times New Roman" w:cs="Times New Roman"/>
          <w:color w:val="000000"/>
        </w:rPr>
      </w:pPr>
      <w:r w:rsidRPr="009D31F1">
        <w:rPr>
          <w:rFonts w:ascii="Times New Roman" w:hAnsi="Times New Roman" w:cs="Times New Roman"/>
        </w:rPr>
        <w:t>WBSSCL reserves the right to accept or reject any Bid and to cancel the Bidding processes and reject all Bids at any time prior to the award of Contract without thereby incurring any liability to the affected Bidder or Bidders or any obligation to inform the affected Bidder or Bidders of the ground for WBSSCL’s action.</w:t>
      </w:r>
    </w:p>
    <w:p w:rsidR="000D406C" w:rsidRPr="008A66C1" w:rsidRDefault="000D406C" w:rsidP="00B74546">
      <w:pPr>
        <w:pStyle w:val="ListParagraph"/>
        <w:numPr>
          <w:ilvl w:val="2"/>
          <w:numId w:val="10"/>
        </w:numPr>
        <w:autoSpaceDE w:val="0"/>
        <w:autoSpaceDN w:val="0"/>
        <w:adjustRightInd w:val="0"/>
        <w:spacing w:after="0" w:line="360" w:lineRule="auto"/>
        <w:jc w:val="both"/>
        <w:rPr>
          <w:rFonts w:ascii="Times New Roman" w:hAnsi="Times New Roman" w:cs="Times New Roman"/>
          <w:color w:val="000000"/>
          <w:u w:val="single"/>
        </w:rPr>
      </w:pPr>
      <w:r w:rsidRPr="008A66C1">
        <w:rPr>
          <w:rFonts w:ascii="Times New Roman" w:hAnsi="Times New Roman" w:cs="Times New Roman"/>
          <w:bCs/>
          <w:u w:val="single"/>
        </w:rPr>
        <w:t>Award of Contract</w:t>
      </w:r>
    </w:p>
    <w:p w:rsidR="000D406C" w:rsidRPr="00353887" w:rsidRDefault="005B6451" w:rsidP="00B74546">
      <w:pPr>
        <w:pStyle w:val="ListParagraph"/>
        <w:numPr>
          <w:ilvl w:val="0"/>
          <w:numId w:val="13"/>
        </w:numPr>
        <w:autoSpaceDE w:val="0"/>
        <w:autoSpaceDN w:val="0"/>
        <w:adjustRightInd w:val="0"/>
        <w:spacing w:after="0" w:line="360" w:lineRule="auto"/>
        <w:jc w:val="both"/>
        <w:rPr>
          <w:rFonts w:ascii="Times New Roman" w:hAnsi="Times New Roman" w:cs="Times New Roman"/>
        </w:rPr>
      </w:pPr>
      <w:r w:rsidRPr="00353887">
        <w:rPr>
          <w:rFonts w:ascii="Times New Roman" w:hAnsi="Times New Roman" w:cs="Times New Roman"/>
        </w:rPr>
        <w:t>Only technically qualified b</w:t>
      </w:r>
      <w:r w:rsidR="00261922" w:rsidRPr="00353887">
        <w:rPr>
          <w:rFonts w:ascii="Times New Roman" w:hAnsi="Times New Roman" w:cs="Times New Roman"/>
        </w:rPr>
        <w:t>idders who have quoted lowest rate in respect of items mentioned in NIT and BOQ</w:t>
      </w:r>
      <w:r w:rsidRPr="00353887">
        <w:rPr>
          <w:rFonts w:ascii="Times New Roman" w:hAnsi="Times New Roman" w:cs="Times New Roman"/>
        </w:rPr>
        <w:t xml:space="preserve"> will be awarded the</w:t>
      </w:r>
      <w:r w:rsidR="000D406C" w:rsidRPr="00353887">
        <w:rPr>
          <w:rFonts w:ascii="Times New Roman" w:hAnsi="Times New Roman" w:cs="Times New Roman"/>
        </w:rPr>
        <w:t xml:space="preserve"> Contract</w:t>
      </w:r>
      <w:r w:rsidR="00353887" w:rsidRPr="00353887">
        <w:rPr>
          <w:rFonts w:ascii="Times New Roman" w:hAnsi="Times New Roman" w:cs="Times New Roman"/>
        </w:rPr>
        <w:t xml:space="preserve">. It </w:t>
      </w:r>
      <w:r w:rsidR="00353887">
        <w:rPr>
          <w:rFonts w:ascii="Times New Roman" w:hAnsi="Times New Roman" w:cs="Times New Roman"/>
        </w:rPr>
        <w:t xml:space="preserve">involves the process of </w:t>
      </w:r>
      <w:r w:rsidR="00353887" w:rsidRPr="00353887">
        <w:rPr>
          <w:rFonts w:ascii="Times New Roman" w:hAnsi="Times New Roman" w:cs="Times New Roman"/>
        </w:rPr>
        <w:t>evaluat</w:t>
      </w:r>
      <w:r w:rsidR="00353887">
        <w:rPr>
          <w:rFonts w:ascii="Times New Roman" w:hAnsi="Times New Roman" w:cs="Times New Roman"/>
        </w:rPr>
        <w:t>ion of</w:t>
      </w:r>
      <w:r w:rsidR="00353887" w:rsidRPr="00353887">
        <w:rPr>
          <w:rFonts w:ascii="Times New Roman" w:hAnsi="Times New Roman" w:cs="Times New Roman"/>
        </w:rPr>
        <w:t xml:space="preserve"> </w:t>
      </w:r>
      <w:r w:rsidRPr="00353887">
        <w:rPr>
          <w:rFonts w:ascii="Times New Roman" w:hAnsi="Times New Roman" w:cs="Times New Roman"/>
        </w:rPr>
        <w:t xml:space="preserve">financial bids </w:t>
      </w:r>
      <w:r w:rsidR="00353887">
        <w:rPr>
          <w:rFonts w:ascii="Times New Roman" w:hAnsi="Times New Roman" w:cs="Times New Roman"/>
        </w:rPr>
        <w:t>of</w:t>
      </w:r>
      <w:r w:rsidR="000D406C" w:rsidRPr="00353887">
        <w:rPr>
          <w:rFonts w:ascii="Times New Roman" w:hAnsi="Times New Roman" w:cs="Times New Roman"/>
        </w:rPr>
        <w:t xml:space="preserve"> </w:t>
      </w:r>
      <w:r w:rsidR="00353887">
        <w:rPr>
          <w:rFonts w:ascii="Times New Roman" w:hAnsi="Times New Roman" w:cs="Times New Roman"/>
        </w:rPr>
        <w:t>all</w:t>
      </w:r>
      <w:r w:rsidR="00353887" w:rsidRPr="00353887">
        <w:rPr>
          <w:rFonts w:ascii="Times New Roman" w:hAnsi="Times New Roman" w:cs="Times New Roman"/>
        </w:rPr>
        <w:t xml:space="preserve"> </w:t>
      </w:r>
      <w:r w:rsidR="00353887">
        <w:rPr>
          <w:rFonts w:ascii="Times New Roman" w:hAnsi="Times New Roman" w:cs="Times New Roman"/>
        </w:rPr>
        <w:t xml:space="preserve"> </w:t>
      </w:r>
      <w:r w:rsidR="00353887" w:rsidRPr="00353887">
        <w:rPr>
          <w:rFonts w:ascii="Times New Roman" w:hAnsi="Times New Roman" w:cs="Times New Roman"/>
        </w:rPr>
        <w:t xml:space="preserve">technically qualified bidders </w:t>
      </w:r>
      <w:r w:rsidR="00353887">
        <w:rPr>
          <w:rFonts w:ascii="Times New Roman" w:hAnsi="Times New Roman" w:cs="Times New Roman"/>
        </w:rPr>
        <w:t xml:space="preserve"> followed by </w:t>
      </w:r>
      <w:r w:rsidR="00560FD9" w:rsidRPr="00353887">
        <w:rPr>
          <w:rFonts w:ascii="Times New Roman" w:hAnsi="Times New Roman" w:cs="Times New Roman"/>
        </w:rPr>
        <w:t xml:space="preserve">obtaining recommendations from the State Level Purchase cum Tender Committee </w:t>
      </w:r>
      <w:r w:rsidR="00353887">
        <w:rPr>
          <w:rFonts w:ascii="Times New Roman" w:hAnsi="Times New Roman" w:cs="Times New Roman"/>
        </w:rPr>
        <w:t xml:space="preserve">(SLPTC) </w:t>
      </w:r>
      <w:r w:rsidR="00560FD9" w:rsidRPr="00353887">
        <w:rPr>
          <w:rFonts w:ascii="Times New Roman" w:hAnsi="Times New Roman" w:cs="Times New Roman"/>
        </w:rPr>
        <w:t>and</w:t>
      </w:r>
      <w:r w:rsidR="000D406C" w:rsidRPr="00353887">
        <w:rPr>
          <w:rFonts w:ascii="Times New Roman" w:hAnsi="Times New Roman" w:cs="Times New Roman"/>
        </w:rPr>
        <w:t xml:space="preserve"> </w:t>
      </w:r>
      <w:r w:rsidR="00560FD9" w:rsidRPr="00353887">
        <w:rPr>
          <w:rFonts w:ascii="Times New Roman" w:hAnsi="Times New Roman" w:cs="Times New Roman"/>
        </w:rPr>
        <w:t xml:space="preserve">also </w:t>
      </w:r>
      <w:r w:rsidR="000D406C" w:rsidRPr="00353887">
        <w:rPr>
          <w:rFonts w:ascii="Times New Roman" w:hAnsi="Times New Roman" w:cs="Times New Roman"/>
        </w:rPr>
        <w:t xml:space="preserve">provided </w:t>
      </w:r>
      <w:r w:rsidR="00560FD9" w:rsidRPr="00353887">
        <w:rPr>
          <w:rFonts w:ascii="Times New Roman" w:hAnsi="Times New Roman" w:cs="Times New Roman"/>
        </w:rPr>
        <w:t xml:space="preserve">that </w:t>
      </w:r>
      <w:r w:rsidR="000D406C" w:rsidRPr="00353887">
        <w:rPr>
          <w:rFonts w:ascii="Times New Roman" w:hAnsi="Times New Roman" w:cs="Times New Roman"/>
        </w:rPr>
        <w:t xml:space="preserve">he/ they accept (s) in writing to execute the whole contract on the basis </w:t>
      </w:r>
      <w:r w:rsidR="008A66C1" w:rsidRPr="00353887">
        <w:rPr>
          <w:rFonts w:ascii="Times New Roman" w:hAnsi="Times New Roman" w:cs="Times New Roman"/>
        </w:rPr>
        <w:t xml:space="preserve">of all Terms &amp; Conditions of </w:t>
      </w:r>
      <w:r w:rsidR="00560FD9" w:rsidRPr="00353887">
        <w:rPr>
          <w:rFonts w:ascii="Times New Roman" w:hAnsi="Times New Roman" w:cs="Times New Roman"/>
        </w:rPr>
        <w:t xml:space="preserve">the </w:t>
      </w:r>
      <w:r w:rsidR="008A66C1" w:rsidRPr="00353887">
        <w:rPr>
          <w:rFonts w:ascii="Times New Roman" w:hAnsi="Times New Roman" w:cs="Times New Roman"/>
        </w:rPr>
        <w:t>NIT</w:t>
      </w:r>
      <w:r w:rsidR="000D406C" w:rsidRPr="00353887">
        <w:rPr>
          <w:rFonts w:ascii="Times New Roman" w:hAnsi="Times New Roman" w:cs="Times New Roman"/>
        </w:rPr>
        <w:t>.</w:t>
      </w:r>
    </w:p>
    <w:p w:rsidR="000D406C" w:rsidRDefault="000D406C" w:rsidP="00353887">
      <w:pPr>
        <w:tabs>
          <w:tab w:val="left" w:pos="1080"/>
          <w:tab w:val="left" w:pos="1440"/>
        </w:tabs>
        <w:autoSpaceDE w:val="0"/>
        <w:autoSpaceDN w:val="0"/>
        <w:adjustRightInd w:val="0"/>
        <w:spacing w:after="0" w:line="360" w:lineRule="auto"/>
        <w:ind w:left="1440" w:hanging="720"/>
        <w:jc w:val="both"/>
        <w:rPr>
          <w:rFonts w:ascii="Times New Roman" w:hAnsi="Times New Roman" w:cs="Times New Roman"/>
        </w:rPr>
      </w:pPr>
      <w:r w:rsidRPr="009D31F1">
        <w:rPr>
          <w:rFonts w:ascii="Times New Roman" w:hAnsi="Times New Roman" w:cs="Times New Roman"/>
        </w:rPr>
        <w:t xml:space="preserve">ii)  </w:t>
      </w:r>
      <w:r w:rsidR="00353887">
        <w:rPr>
          <w:rFonts w:ascii="Times New Roman" w:hAnsi="Times New Roman" w:cs="Times New Roman"/>
        </w:rPr>
        <w:tab/>
      </w:r>
      <w:r w:rsidR="00353887">
        <w:rPr>
          <w:rFonts w:ascii="Times New Roman" w:hAnsi="Times New Roman" w:cs="Times New Roman"/>
        </w:rPr>
        <w:tab/>
      </w:r>
      <w:r w:rsidRPr="009D31F1">
        <w:rPr>
          <w:rFonts w:ascii="Times New Roman" w:hAnsi="Times New Roman" w:cs="Times New Roman"/>
        </w:rPr>
        <w:t>The Bidder who’s Bid has been accepted will be notified by the Tender Inviting &amp; Accepting     Authority through acceptance letter / Letter of Acceptance.</w:t>
      </w:r>
    </w:p>
    <w:p w:rsidR="00560FD9" w:rsidRDefault="00560FD9" w:rsidP="00560FD9">
      <w:pPr>
        <w:autoSpaceDE w:val="0"/>
        <w:autoSpaceDN w:val="0"/>
        <w:adjustRightInd w:val="0"/>
        <w:spacing w:after="0" w:line="360" w:lineRule="auto"/>
        <w:ind w:left="720" w:hanging="72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 xml:space="preserve">Notwithstanding anything specified in this NIT document, </w:t>
      </w:r>
      <w:r w:rsidR="00F02F5B">
        <w:rPr>
          <w:rFonts w:ascii="Times New Roman" w:hAnsi="Times New Roman" w:cs="Times New Roman"/>
        </w:rPr>
        <w:t xml:space="preserve">the TIA (Tender Inviting Authority) of </w:t>
      </w:r>
      <w:r>
        <w:rPr>
          <w:rFonts w:ascii="Times New Roman" w:hAnsi="Times New Roman" w:cs="Times New Roman"/>
        </w:rPr>
        <w:t xml:space="preserve">WBSSCL, in </w:t>
      </w:r>
      <w:r w:rsidR="00F02F5B">
        <w:rPr>
          <w:rFonts w:ascii="Times New Roman" w:hAnsi="Times New Roman" w:cs="Times New Roman"/>
        </w:rPr>
        <w:t>his</w:t>
      </w:r>
      <w:r>
        <w:rPr>
          <w:rFonts w:ascii="Times New Roman" w:hAnsi="Times New Roman" w:cs="Times New Roman"/>
        </w:rPr>
        <w:t xml:space="preserve"> sole discretion, unconditionally and without having to assign any reasons, reserves to </w:t>
      </w:r>
      <w:r w:rsidR="00F02F5B">
        <w:rPr>
          <w:rFonts w:ascii="Times New Roman" w:hAnsi="Times New Roman" w:cs="Times New Roman"/>
        </w:rPr>
        <w:t>himself</w:t>
      </w:r>
      <w:r>
        <w:rPr>
          <w:rFonts w:ascii="Times New Roman" w:hAnsi="Times New Roman" w:cs="Times New Roman"/>
        </w:rPr>
        <w:t xml:space="preserve"> the rights</w:t>
      </w:r>
      <w:r w:rsidR="00F02F5B">
        <w:rPr>
          <w:rFonts w:ascii="Times New Roman" w:hAnsi="Times New Roman" w:cs="Times New Roman"/>
        </w:rPr>
        <w:t>:</w:t>
      </w:r>
    </w:p>
    <w:p w:rsidR="00F02F5B" w:rsidRDefault="00F02F5B" w:rsidP="00560FD9">
      <w:pPr>
        <w:autoSpaceDE w:val="0"/>
        <w:autoSpaceDN w:val="0"/>
        <w:adjustRightInd w:val="0"/>
        <w:spacing w:after="0" w:line="360" w:lineRule="auto"/>
        <w:ind w:left="720" w:hanging="720"/>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To accept or reject the lowest tender or any other </w:t>
      </w:r>
      <w:proofErr w:type="spellStart"/>
      <w:r>
        <w:rPr>
          <w:rFonts w:ascii="Times New Roman" w:hAnsi="Times New Roman" w:cs="Times New Roman"/>
        </w:rPr>
        <w:t>tenderer</w:t>
      </w:r>
      <w:proofErr w:type="spellEnd"/>
      <w:r>
        <w:rPr>
          <w:rFonts w:ascii="Times New Roman" w:hAnsi="Times New Roman" w:cs="Times New Roman"/>
        </w:rPr>
        <w:t xml:space="preserve"> or all the </w:t>
      </w:r>
      <w:proofErr w:type="spellStart"/>
      <w:r>
        <w:rPr>
          <w:rFonts w:ascii="Times New Roman" w:hAnsi="Times New Roman" w:cs="Times New Roman"/>
        </w:rPr>
        <w:t>tenderers</w:t>
      </w:r>
      <w:proofErr w:type="spellEnd"/>
      <w:r>
        <w:rPr>
          <w:rFonts w:ascii="Times New Roman" w:hAnsi="Times New Roman" w:cs="Times New Roman"/>
        </w:rPr>
        <w:t>;</w:t>
      </w:r>
    </w:p>
    <w:p w:rsidR="00F02F5B" w:rsidRDefault="00F02F5B" w:rsidP="00560FD9">
      <w:pPr>
        <w:autoSpaceDE w:val="0"/>
        <w:autoSpaceDN w:val="0"/>
        <w:adjustRightInd w:val="0"/>
        <w:spacing w:after="0" w:line="360" w:lineRule="auto"/>
        <w:ind w:left="720" w:hanging="720"/>
        <w:jc w:val="both"/>
        <w:rPr>
          <w:rFonts w:ascii="Times New Roman" w:hAnsi="Times New Roman" w:cs="Times New Roman"/>
        </w:rPr>
      </w:pPr>
      <w:r>
        <w:rPr>
          <w:rFonts w:ascii="Times New Roman" w:hAnsi="Times New Roman" w:cs="Times New Roman"/>
        </w:rPr>
        <w:tab/>
        <w:t>(b)</w:t>
      </w:r>
      <w:r>
        <w:rPr>
          <w:rFonts w:ascii="Times New Roman" w:hAnsi="Times New Roman" w:cs="Times New Roman"/>
        </w:rPr>
        <w:tab/>
        <w:t>To accept the tender in full or in part;</w:t>
      </w:r>
    </w:p>
    <w:p w:rsidR="00E54D39" w:rsidRDefault="00F02F5B" w:rsidP="004B1F0E">
      <w:pPr>
        <w:autoSpaceDE w:val="0"/>
        <w:autoSpaceDN w:val="0"/>
        <w:adjustRightInd w:val="0"/>
        <w:spacing w:after="0" w:line="360" w:lineRule="auto"/>
        <w:ind w:left="144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To reject the </w:t>
      </w:r>
      <w:r w:rsidR="008C3A55">
        <w:rPr>
          <w:rFonts w:ascii="Times New Roman" w:hAnsi="Times New Roman" w:cs="Times New Roman"/>
        </w:rPr>
        <w:t>e-Tender</w:t>
      </w:r>
      <w:r>
        <w:rPr>
          <w:rFonts w:ascii="Times New Roman" w:hAnsi="Times New Roman" w:cs="Times New Roman"/>
        </w:rPr>
        <w:t xml:space="preserve"> not conforming to all tender terms </w:t>
      </w:r>
      <w:r w:rsidR="008C3A55">
        <w:rPr>
          <w:rFonts w:ascii="Times New Roman" w:hAnsi="Times New Roman" w:cs="Times New Roman"/>
        </w:rPr>
        <w:t xml:space="preserve">and conditions </w:t>
      </w:r>
      <w:r w:rsidR="00F5764F">
        <w:rPr>
          <w:rFonts w:ascii="Times New Roman" w:hAnsi="Times New Roman" w:cs="Times New Roman"/>
        </w:rPr>
        <w:t>or</w:t>
      </w:r>
      <w:r w:rsidR="008C3A55">
        <w:rPr>
          <w:rFonts w:ascii="Times New Roman" w:hAnsi="Times New Roman" w:cs="Times New Roman"/>
        </w:rPr>
        <w:t xml:space="preserve"> e-filing of incomplete tender or tender not accom</w:t>
      </w:r>
      <w:r w:rsidR="00F5764F">
        <w:rPr>
          <w:rFonts w:ascii="Times New Roman" w:hAnsi="Times New Roman" w:cs="Times New Roman"/>
        </w:rPr>
        <w:t>panied with requisite documents.</w:t>
      </w:r>
    </w:p>
    <w:p w:rsidR="00B7140F" w:rsidRPr="00911921" w:rsidRDefault="00322DC7" w:rsidP="00A723D8">
      <w:pPr>
        <w:autoSpaceDE w:val="0"/>
        <w:autoSpaceDN w:val="0"/>
        <w:adjustRightInd w:val="0"/>
        <w:spacing w:after="0" w:line="360" w:lineRule="auto"/>
        <w:ind w:left="720" w:hanging="720"/>
        <w:jc w:val="both"/>
        <w:rPr>
          <w:rFonts w:ascii="Times New Roman" w:eastAsia="Times New Roman" w:hAnsi="Times New Roman" w:cs="Times New Roman"/>
          <w:b/>
        </w:rPr>
      </w:pPr>
      <w:r>
        <w:rPr>
          <w:rFonts w:ascii="Times New Roman" w:hAnsi="Times New Roman" w:cs="Times New Roman"/>
        </w:rPr>
        <w:t>3.0</w:t>
      </w:r>
      <w:r>
        <w:rPr>
          <w:rFonts w:ascii="Times New Roman" w:hAnsi="Times New Roman" w:cs="Times New Roman"/>
        </w:rPr>
        <w:tab/>
      </w:r>
      <w:r w:rsidR="00C736AB" w:rsidRPr="00911921">
        <w:rPr>
          <w:rFonts w:ascii="Times New Roman" w:eastAsia="Times New Roman" w:hAnsi="Times New Roman" w:cs="Times New Roman"/>
          <w:b/>
          <w:u w:val="single"/>
        </w:rPr>
        <w:t>Technical</w:t>
      </w:r>
      <w:r w:rsidR="00B7140F" w:rsidRPr="00911921">
        <w:rPr>
          <w:rFonts w:ascii="Times New Roman" w:eastAsia="Times New Roman" w:hAnsi="Times New Roman" w:cs="Times New Roman"/>
          <w:b/>
          <w:u w:val="single"/>
        </w:rPr>
        <w:t xml:space="preserve"> </w:t>
      </w:r>
      <w:r w:rsidR="00C736AB" w:rsidRPr="00911921">
        <w:rPr>
          <w:rFonts w:ascii="Times New Roman" w:eastAsia="Times New Roman" w:hAnsi="Times New Roman" w:cs="Times New Roman"/>
          <w:b/>
          <w:u w:val="single"/>
        </w:rPr>
        <w:t xml:space="preserve">specification </w:t>
      </w:r>
      <w:r w:rsidR="00B7140F" w:rsidRPr="00911921">
        <w:rPr>
          <w:rFonts w:ascii="Times New Roman" w:eastAsia="Times New Roman" w:hAnsi="Times New Roman" w:cs="Times New Roman"/>
          <w:b/>
          <w:u w:val="single"/>
        </w:rPr>
        <w:t xml:space="preserve">of </w:t>
      </w:r>
      <w:r w:rsidR="00911921" w:rsidRPr="00911921">
        <w:rPr>
          <w:rFonts w:ascii="Times New Roman" w:eastAsia="Times New Roman" w:hAnsi="Times New Roman" w:cs="Times New Roman"/>
          <w:b/>
          <w:u w:val="single"/>
        </w:rPr>
        <w:t>lime</w:t>
      </w:r>
      <w:r w:rsidR="00911921" w:rsidRPr="00911921">
        <w:rPr>
          <w:rFonts w:ascii="Times New Roman" w:eastAsia="Times New Roman" w:hAnsi="Times New Roman" w:cs="Times New Roman"/>
          <w:b/>
        </w:rPr>
        <w:t>:</w:t>
      </w:r>
      <w:r w:rsidR="00B7140F" w:rsidRPr="00911921">
        <w:rPr>
          <w:rFonts w:ascii="Times New Roman" w:eastAsia="Times New Roman" w:hAnsi="Times New Roman" w:cs="Times New Roman"/>
          <w:b/>
        </w:rPr>
        <w:t>-</w:t>
      </w:r>
    </w:p>
    <w:p w:rsidR="00C02C38" w:rsidRPr="00911921" w:rsidRDefault="00911921" w:rsidP="00911921">
      <w:pPr>
        <w:spacing w:after="0" w:line="360" w:lineRule="auto"/>
        <w:ind w:right="27"/>
        <w:jc w:val="both"/>
        <w:rPr>
          <w:rFonts w:ascii="Times New Roman" w:eastAsia="Times New Roman" w:hAnsi="Times New Roman" w:cs="Times New Roman"/>
          <w:b/>
        </w:rPr>
      </w:pPr>
      <w:r w:rsidRPr="00322DC7">
        <w:rPr>
          <w:rFonts w:ascii="Times New Roman" w:eastAsia="Times New Roman" w:hAnsi="Times New Roman" w:cs="Times New Roman"/>
        </w:rPr>
        <w:t>3.1</w:t>
      </w:r>
      <w:r>
        <w:rPr>
          <w:rFonts w:ascii="Times New Roman" w:eastAsia="Times New Roman" w:hAnsi="Times New Roman" w:cs="Times New Roman"/>
          <w:b/>
        </w:rPr>
        <w:tab/>
      </w:r>
      <w:r w:rsidR="00C02C38" w:rsidRPr="00911921">
        <w:rPr>
          <w:rFonts w:ascii="Times New Roman" w:eastAsia="Times New Roman" w:hAnsi="Times New Roman" w:cs="Times New Roman"/>
          <w:b/>
        </w:rPr>
        <w:t>Prescribed chemical composition of Lime.</w:t>
      </w:r>
    </w:p>
    <w:tbl>
      <w:tblPr>
        <w:tblStyle w:val="TableGrid"/>
        <w:tblW w:w="0" w:type="auto"/>
        <w:tblInd w:w="1101" w:type="dxa"/>
        <w:tblLook w:val="04A0"/>
      </w:tblPr>
      <w:tblGrid>
        <w:gridCol w:w="2693"/>
        <w:gridCol w:w="3964"/>
      </w:tblGrid>
      <w:tr w:rsidR="0047090B" w:rsidTr="00F952E3">
        <w:tc>
          <w:tcPr>
            <w:tcW w:w="2693" w:type="dxa"/>
          </w:tcPr>
          <w:p w:rsidR="0047090B" w:rsidRDefault="0047090B" w:rsidP="009F4C17">
            <w:pPr>
              <w:spacing w:after="0" w:line="240" w:lineRule="auto"/>
              <w:ind w:right="27"/>
              <w:rPr>
                <w:rFonts w:ascii="Times New Roman" w:eastAsia="Times New Roman" w:hAnsi="Times New Roman" w:cs="Times New Roman"/>
                <w:b/>
              </w:rPr>
            </w:pPr>
            <w:r>
              <w:rPr>
                <w:rFonts w:ascii="Times New Roman" w:eastAsia="Times New Roman" w:hAnsi="Times New Roman" w:cs="Times New Roman"/>
                <w:b/>
              </w:rPr>
              <w:t>Parameter</w:t>
            </w:r>
          </w:p>
        </w:tc>
        <w:tc>
          <w:tcPr>
            <w:tcW w:w="3964" w:type="dxa"/>
          </w:tcPr>
          <w:p w:rsidR="0047090B" w:rsidRDefault="0047090B" w:rsidP="009F4C17">
            <w:pPr>
              <w:spacing w:after="0" w:line="240" w:lineRule="auto"/>
              <w:ind w:right="27"/>
              <w:rPr>
                <w:rFonts w:ascii="Times New Roman" w:eastAsia="Times New Roman" w:hAnsi="Times New Roman" w:cs="Times New Roman"/>
                <w:b/>
              </w:rPr>
            </w:pPr>
            <w:r>
              <w:rPr>
                <w:rFonts w:ascii="Times New Roman" w:eastAsia="Times New Roman" w:hAnsi="Times New Roman" w:cs="Times New Roman"/>
                <w:b/>
              </w:rPr>
              <w:t>Composition (</w:t>
            </w:r>
            <w:r w:rsidR="00F952E3">
              <w:rPr>
                <w:rFonts w:ascii="Times New Roman" w:eastAsia="Times New Roman" w:hAnsi="Times New Roman" w:cs="Times New Roman"/>
                <w:b/>
              </w:rPr>
              <w:t xml:space="preserve"> Required </w:t>
            </w:r>
            <w:r>
              <w:rPr>
                <w:rFonts w:ascii="Times New Roman" w:eastAsia="Times New Roman" w:hAnsi="Times New Roman" w:cs="Times New Roman"/>
                <w:b/>
              </w:rPr>
              <w:t>Specification)</w:t>
            </w:r>
          </w:p>
        </w:tc>
      </w:tr>
      <w:tr w:rsidR="0047090B" w:rsidRPr="009F4C17" w:rsidTr="00F952E3">
        <w:trPr>
          <w:trHeight w:val="250"/>
        </w:trPr>
        <w:tc>
          <w:tcPr>
            <w:tcW w:w="2693" w:type="dxa"/>
          </w:tcPr>
          <w:p w:rsidR="0047090B" w:rsidRPr="009F4C17" w:rsidRDefault="0047090B" w:rsidP="009F4C17">
            <w:pPr>
              <w:spacing w:after="0" w:line="240" w:lineRule="auto"/>
              <w:ind w:right="27"/>
              <w:rPr>
                <w:rFonts w:ascii="Times New Roman" w:eastAsia="Times New Roman" w:hAnsi="Times New Roman" w:cs="Times New Roman"/>
              </w:rPr>
            </w:pPr>
            <w:r w:rsidRPr="009F4C17">
              <w:rPr>
                <w:rFonts w:ascii="Times New Roman" w:eastAsia="Times New Roman" w:hAnsi="Times New Roman" w:cs="Times New Roman"/>
              </w:rPr>
              <w:t>P</w:t>
            </w:r>
            <w:r w:rsidRPr="009F4C17">
              <w:rPr>
                <w:rFonts w:ascii="Times New Roman" w:eastAsia="Times New Roman" w:hAnsi="Times New Roman" w:cs="Times New Roman"/>
                <w:vertAlign w:val="superscript"/>
              </w:rPr>
              <w:t>H</w:t>
            </w:r>
          </w:p>
        </w:tc>
        <w:tc>
          <w:tcPr>
            <w:tcW w:w="3964" w:type="dxa"/>
          </w:tcPr>
          <w:p w:rsidR="0047090B" w:rsidRPr="009F4C17" w:rsidRDefault="0047090B" w:rsidP="009F4C17">
            <w:pPr>
              <w:spacing w:after="0" w:line="240" w:lineRule="auto"/>
              <w:ind w:right="27"/>
              <w:rPr>
                <w:rFonts w:ascii="Times New Roman" w:eastAsia="Times New Roman" w:hAnsi="Times New Roman" w:cs="Times New Roman"/>
              </w:rPr>
            </w:pPr>
            <w:r w:rsidRPr="009F4C17">
              <w:rPr>
                <w:rFonts w:ascii="Times New Roman" w:eastAsia="Times New Roman" w:hAnsi="Times New Roman" w:cs="Times New Roman"/>
              </w:rPr>
              <w:t>8.2</w:t>
            </w:r>
          </w:p>
        </w:tc>
      </w:tr>
      <w:tr w:rsidR="0047090B" w:rsidRPr="009F4C17" w:rsidTr="00F952E3">
        <w:tc>
          <w:tcPr>
            <w:tcW w:w="2693" w:type="dxa"/>
          </w:tcPr>
          <w:p w:rsidR="0047090B" w:rsidRPr="009F4C17" w:rsidRDefault="0047090B" w:rsidP="009F4C17">
            <w:pPr>
              <w:spacing w:after="0" w:line="240" w:lineRule="auto"/>
              <w:ind w:right="27"/>
              <w:rPr>
                <w:rFonts w:ascii="Times New Roman" w:eastAsia="Times New Roman" w:hAnsi="Times New Roman" w:cs="Times New Roman"/>
              </w:rPr>
            </w:pPr>
            <w:r w:rsidRPr="009F4C17">
              <w:rPr>
                <w:rFonts w:ascii="Times New Roman" w:eastAsia="Times New Roman" w:hAnsi="Times New Roman" w:cs="Times New Roman"/>
              </w:rPr>
              <w:t>CaCo</w:t>
            </w:r>
            <w:r w:rsidRPr="009F4C17">
              <w:rPr>
                <w:rFonts w:ascii="Times New Roman" w:eastAsia="Times New Roman" w:hAnsi="Times New Roman" w:cs="Times New Roman"/>
                <w:vertAlign w:val="subscript"/>
              </w:rPr>
              <w:t>3</w:t>
            </w:r>
            <w:r w:rsidRPr="009F4C17">
              <w:rPr>
                <w:rFonts w:ascii="Times New Roman" w:eastAsia="Times New Roman" w:hAnsi="Times New Roman" w:cs="Times New Roman"/>
              </w:rPr>
              <w:t xml:space="preserve"> (equivalent CCE)</w:t>
            </w:r>
          </w:p>
        </w:tc>
        <w:tc>
          <w:tcPr>
            <w:tcW w:w="3964" w:type="dxa"/>
          </w:tcPr>
          <w:p w:rsidR="0047090B" w:rsidRPr="009F4C17" w:rsidRDefault="0047090B" w:rsidP="009F4C17">
            <w:pPr>
              <w:spacing w:after="0" w:line="240" w:lineRule="auto"/>
              <w:ind w:right="27"/>
              <w:rPr>
                <w:rFonts w:ascii="Times New Roman" w:eastAsia="Times New Roman" w:hAnsi="Times New Roman" w:cs="Times New Roman"/>
              </w:rPr>
            </w:pPr>
            <w:r w:rsidRPr="009F4C17">
              <w:rPr>
                <w:rFonts w:ascii="Times New Roman" w:eastAsia="Times New Roman" w:hAnsi="Times New Roman" w:cs="Times New Roman"/>
              </w:rPr>
              <w:t>100.00</w:t>
            </w:r>
          </w:p>
        </w:tc>
      </w:tr>
      <w:tr w:rsidR="0047090B" w:rsidRPr="009F4C17" w:rsidTr="00F952E3">
        <w:tc>
          <w:tcPr>
            <w:tcW w:w="2693" w:type="dxa"/>
          </w:tcPr>
          <w:p w:rsidR="0047090B" w:rsidRPr="009F4C17" w:rsidRDefault="0047090B" w:rsidP="009F4C17">
            <w:pPr>
              <w:spacing w:after="0" w:line="240" w:lineRule="auto"/>
              <w:ind w:right="27"/>
              <w:rPr>
                <w:rFonts w:ascii="Times New Roman" w:eastAsia="Times New Roman" w:hAnsi="Times New Roman" w:cs="Times New Roman"/>
              </w:rPr>
            </w:pPr>
            <w:r w:rsidRPr="009F4C17">
              <w:rPr>
                <w:rFonts w:ascii="Times New Roman" w:eastAsia="Times New Roman" w:hAnsi="Times New Roman" w:cs="Times New Roman"/>
              </w:rPr>
              <w:t>Ca % by Wt.</w:t>
            </w:r>
          </w:p>
        </w:tc>
        <w:tc>
          <w:tcPr>
            <w:tcW w:w="3964" w:type="dxa"/>
          </w:tcPr>
          <w:p w:rsidR="0047090B" w:rsidRPr="009F4C17" w:rsidRDefault="0047090B" w:rsidP="009F4C17">
            <w:pPr>
              <w:spacing w:after="0" w:line="240" w:lineRule="auto"/>
              <w:ind w:right="27"/>
              <w:rPr>
                <w:rFonts w:ascii="Times New Roman" w:eastAsia="Times New Roman" w:hAnsi="Times New Roman" w:cs="Times New Roman"/>
              </w:rPr>
            </w:pPr>
            <w:r w:rsidRPr="009F4C17">
              <w:rPr>
                <w:rFonts w:ascii="Times New Roman" w:eastAsia="Times New Roman" w:hAnsi="Times New Roman" w:cs="Times New Roman"/>
              </w:rPr>
              <w:t>35.0</w:t>
            </w:r>
            <w:r>
              <w:rPr>
                <w:rFonts w:ascii="Times New Roman" w:eastAsia="Times New Roman" w:hAnsi="Times New Roman" w:cs="Times New Roman"/>
              </w:rPr>
              <w:t>%</w:t>
            </w:r>
            <w:r w:rsidRPr="009F4C17">
              <w:rPr>
                <w:rFonts w:ascii="Times New Roman" w:eastAsia="Times New Roman" w:hAnsi="Times New Roman" w:cs="Times New Roman"/>
              </w:rPr>
              <w:t xml:space="preserve"> to 40.0</w:t>
            </w:r>
            <w:r>
              <w:rPr>
                <w:rFonts w:ascii="Times New Roman" w:eastAsia="Times New Roman" w:hAnsi="Times New Roman" w:cs="Times New Roman"/>
              </w:rPr>
              <w:t>%</w:t>
            </w:r>
          </w:p>
        </w:tc>
      </w:tr>
    </w:tbl>
    <w:p w:rsidR="00B7140F" w:rsidRPr="009F4C17" w:rsidRDefault="00B7140F" w:rsidP="009F4C17">
      <w:pPr>
        <w:spacing w:after="0" w:line="360" w:lineRule="auto"/>
        <w:ind w:right="27"/>
        <w:jc w:val="both"/>
        <w:rPr>
          <w:rFonts w:ascii="Times New Roman" w:eastAsia="Times New Roman" w:hAnsi="Times New Roman" w:cs="Times New Roman"/>
          <w:b/>
          <w:sz w:val="12"/>
        </w:rPr>
      </w:pPr>
    </w:p>
    <w:p w:rsidR="00F51BA0" w:rsidRPr="00911921" w:rsidRDefault="00F51BA0" w:rsidP="00B74546">
      <w:pPr>
        <w:pStyle w:val="ListParagraph"/>
        <w:numPr>
          <w:ilvl w:val="1"/>
          <w:numId w:val="11"/>
        </w:numPr>
        <w:spacing w:after="0" w:line="360" w:lineRule="auto"/>
        <w:ind w:left="720" w:right="27" w:hanging="720"/>
        <w:jc w:val="both"/>
        <w:rPr>
          <w:rFonts w:ascii="Times New Roman" w:eastAsia="Times New Roman" w:hAnsi="Times New Roman" w:cs="Times New Roman"/>
        </w:rPr>
      </w:pPr>
      <w:r w:rsidRPr="00911921">
        <w:rPr>
          <w:rFonts w:ascii="Times New Roman" w:eastAsia="Times New Roman" w:hAnsi="Times New Roman" w:cs="Times New Roman"/>
          <w:b/>
        </w:rPr>
        <w:t xml:space="preserve">Physical </w:t>
      </w:r>
      <w:r w:rsidR="00160B6A" w:rsidRPr="00911921">
        <w:rPr>
          <w:rFonts w:ascii="Times New Roman" w:eastAsia="Times New Roman" w:hAnsi="Times New Roman" w:cs="Times New Roman"/>
          <w:b/>
        </w:rPr>
        <w:t>character</w:t>
      </w:r>
      <w:r w:rsidR="00160B6A" w:rsidRPr="00911921">
        <w:rPr>
          <w:rFonts w:ascii="Times New Roman" w:eastAsia="Times New Roman" w:hAnsi="Times New Roman" w:cs="Times New Roman"/>
        </w:rPr>
        <w:t>: -</w:t>
      </w:r>
      <w:r w:rsidRPr="00911921">
        <w:rPr>
          <w:rFonts w:ascii="Times New Roman" w:eastAsia="Times New Roman" w:hAnsi="Times New Roman" w:cs="Times New Roman"/>
        </w:rPr>
        <w:t xml:space="preserve"> </w:t>
      </w:r>
      <w:r w:rsidR="00160B6A" w:rsidRPr="00911921">
        <w:rPr>
          <w:rFonts w:ascii="Times New Roman" w:eastAsia="Times New Roman" w:hAnsi="Times New Roman" w:cs="Times New Roman"/>
        </w:rPr>
        <w:t>Particle</w:t>
      </w:r>
      <w:r w:rsidRPr="00911921">
        <w:rPr>
          <w:rFonts w:ascii="Times New Roman" w:eastAsia="Times New Roman" w:hAnsi="Times New Roman" w:cs="Times New Roman"/>
        </w:rPr>
        <w:t xml:space="preserve"> size should be minimum 80 </w:t>
      </w:r>
      <w:proofErr w:type="gramStart"/>
      <w:r w:rsidRPr="00911921">
        <w:rPr>
          <w:rFonts w:ascii="Times New Roman" w:eastAsia="Times New Roman" w:hAnsi="Times New Roman" w:cs="Times New Roman"/>
        </w:rPr>
        <w:t>mesh</w:t>
      </w:r>
      <w:proofErr w:type="gramEnd"/>
      <w:r w:rsidRPr="00911921">
        <w:rPr>
          <w:rFonts w:ascii="Times New Roman" w:eastAsia="Times New Roman" w:hAnsi="Times New Roman" w:cs="Times New Roman"/>
        </w:rPr>
        <w:t>.</w:t>
      </w:r>
    </w:p>
    <w:p w:rsidR="00E103B9" w:rsidRPr="00C736AB" w:rsidRDefault="00911921" w:rsidP="00911921">
      <w:pPr>
        <w:spacing w:after="0" w:line="360" w:lineRule="auto"/>
        <w:ind w:right="27"/>
        <w:jc w:val="both"/>
        <w:rPr>
          <w:rFonts w:ascii="Times New Roman" w:eastAsia="Times New Roman" w:hAnsi="Times New Roman" w:cs="Times New Roman"/>
        </w:rPr>
      </w:pPr>
      <w:r w:rsidRPr="00322DC7">
        <w:rPr>
          <w:rFonts w:ascii="Times New Roman" w:eastAsia="Times New Roman" w:hAnsi="Times New Roman" w:cs="Times New Roman"/>
        </w:rPr>
        <w:t>3.3</w:t>
      </w:r>
      <w:r w:rsidR="00787813" w:rsidRPr="00322DC7">
        <w:rPr>
          <w:rFonts w:ascii="Times New Roman" w:eastAsia="Times New Roman" w:hAnsi="Times New Roman" w:cs="Times New Roman"/>
        </w:rPr>
        <w:t>.1</w:t>
      </w:r>
      <w:r>
        <w:rPr>
          <w:rFonts w:ascii="Times New Roman" w:eastAsia="Times New Roman" w:hAnsi="Times New Roman" w:cs="Times New Roman"/>
          <w:b/>
        </w:rPr>
        <w:tab/>
      </w:r>
      <w:r w:rsidR="0047090B" w:rsidRPr="00C736AB">
        <w:rPr>
          <w:rFonts w:ascii="Times New Roman" w:eastAsia="Times New Roman" w:hAnsi="Times New Roman" w:cs="Times New Roman"/>
        </w:rPr>
        <w:t>T</w:t>
      </w:r>
      <w:r w:rsidR="009F4C17" w:rsidRPr="00C736AB">
        <w:rPr>
          <w:rFonts w:ascii="Times New Roman" w:eastAsia="Times New Roman" w:hAnsi="Times New Roman" w:cs="Times New Roman"/>
        </w:rPr>
        <w:t xml:space="preserve">otal </w:t>
      </w:r>
      <w:r w:rsidR="00E103B9" w:rsidRPr="00C736AB">
        <w:rPr>
          <w:rFonts w:ascii="Times New Roman" w:eastAsia="Times New Roman" w:hAnsi="Times New Roman" w:cs="Times New Roman"/>
        </w:rPr>
        <w:t>Ca</w:t>
      </w:r>
      <w:r w:rsidR="00FB4583" w:rsidRPr="00C736AB">
        <w:rPr>
          <w:rFonts w:ascii="Times New Roman" w:eastAsia="Times New Roman" w:hAnsi="Times New Roman" w:cs="Times New Roman"/>
        </w:rPr>
        <w:t>% by Wt.</w:t>
      </w:r>
      <w:r w:rsidR="00E103B9" w:rsidRPr="00C736AB">
        <w:rPr>
          <w:rFonts w:ascii="Times New Roman" w:eastAsia="Times New Roman" w:hAnsi="Times New Roman" w:cs="Times New Roman"/>
        </w:rPr>
        <w:t xml:space="preserve"> shall not be less than 10% of the </w:t>
      </w:r>
      <w:r w:rsidR="00FB4583" w:rsidRPr="00C736AB">
        <w:rPr>
          <w:rFonts w:ascii="Times New Roman" w:eastAsia="Times New Roman" w:hAnsi="Times New Roman" w:cs="Times New Roman"/>
        </w:rPr>
        <w:t xml:space="preserve">minimum </w:t>
      </w:r>
      <w:r w:rsidR="00E103B9" w:rsidRPr="00C736AB">
        <w:rPr>
          <w:rFonts w:ascii="Times New Roman" w:eastAsia="Times New Roman" w:hAnsi="Times New Roman" w:cs="Times New Roman"/>
        </w:rPr>
        <w:t>prescribed specification</w:t>
      </w:r>
      <w:r w:rsidR="0047090B" w:rsidRPr="00C736AB">
        <w:rPr>
          <w:rFonts w:ascii="Times New Roman" w:eastAsia="Times New Roman" w:hAnsi="Times New Roman" w:cs="Times New Roman"/>
        </w:rPr>
        <w:t xml:space="preserve"> (i.e. 35.0%)</w:t>
      </w:r>
      <w:r w:rsidR="00E103B9" w:rsidRPr="00C736AB">
        <w:rPr>
          <w:rFonts w:ascii="Times New Roman" w:eastAsia="Times New Roman" w:hAnsi="Times New Roman" w:cs="Times New Roman"/>
        </w:rPr>
        <w:t xml:space="preserve">. </w:t>
      </w:r>
    </w:p>
    <w:p w:rsidR="00E103B9" w:rsidRPr="00787813" w:rsidRDefault="00787813" w:rsidP="00787813">
      <w:pPr>
        <w:spacing w:after="0" w:line="360" w:lineRule="auto"/>
        <w:ind w:left="720" w:right="27" w:hanging="720"/>
        <w:jc w:val="both"/>
        <w:rPr>
          <w:rFonts w:ascii="Times New Roman" w:eastAsia="Times New Roman" w:hAnsi="Times New Roman" w:cs="Times New Roman"/>
        </w:rPr>
      </w:pPr>
      <w:r>
        <w:rPr>
          <w:rFonts w:ascii="Times New Roman" w:eastAsia="Times New Roman" w:hAnsi="Times New Roman" w:cs="Times New Roman"/>
        </w:rPr>
        <w:t>3.3.2</w:t>
      </w:r>
      <w:r>
        <w:rPr>
          <w:rFonts w:ascii="Times New Roman" w:eastAsia="Times New Roman" w:hAnsi="Times New Roman" w:cs="Times New Roman"/>
        </w:rPr>
        <w:tab/>
      </w:r>
      <w:r w:rsidR="00FB4583" w:rsidRPr="00787813">
        <w:rPr>
          <w:rFonts w:ascii="Times New Roman" w:eastAsia="Times New Roman" w:hAnsi="Times New Roman" w:cs="Times New Roman"/>
        </w:rPr>
        <w:t>If</w:t>
      </w:r>
      <w:r w:rsidR="00E103B9" w:rsidRPr="00787813">
        <w:rPr>
          <w:rFonts w:ascii="Times New Roman" w:eastAsia="Times New Roman" w:hAnsi="Times New Roman" w:cs="Times New Roman"/>
        </w:rPr>
        <w:t xml:space="preserve"> the compositional </w:t>
      </w:r>
      <w:r w:rsidR="0047090B" w:rsidRPr="00787813">
        <w:rPr>
          <w:rFonts w:ascii="Times New Roman" w:eastAsia="Times New Roman" w:hAnsi="Times New Roman" w:cs="Times New Roman"/>
        </w:rPr>
        <w:t>parameter of the supplied material for Ca% by Wt. falls</w:t>
      </w:r>
      <w:r w:rsidR="00E103B9" w:rsidRPr="00787813">
        <w:rPr>
          <w:rFonts w:ascii="Times New Roman" w:eastAsia="Times New Roman" w:hAnsi="Times New Roman" w:cs="Times New Roman"/>
        </w:rPr>
        <w:t xml:space="preserve"> below the prescribed specification, p</w:t>
      </w:r>
      <w:r w:rsidR="009C3DA2" w:rsidRPr="00787813">
        <w:rPr>
          <w:rFonts w:ascii="Times New Roman" w:eastAsia="Times New Roman" w:hAnsi="Times New Roman" w:cs="Times New Roman"/>
        </w:rPr>
        <w:t xml:space="preserve">rice per unit shall be </w:t>
      </w:r>
      <w:proofErr w:type="spellStart"/>
      <w:r w:rsidR="009C3DA2" w:rsidRPr="00787813">
        <w:rPr>
          <w:rFonts w:ascii="Times New Roman" w:eastAsia="Times New Roman" w:hAnsi="Times New Roman" w:cs="Times New Roman"/>
        </w:rPr>
        <w:t>refixed</w:t>
      </w:r>
      <w:proofErr w:type="spellEnd"/>
      <w:r w:rsidR="009C3DA2" w:rsidRPr="00787813">
        <w:rPr>
          <w:rFonts w:ascii="Times New Roman" w:eastAsia="Times New Roman" w:hAnsi="Times New Roman" w:cs="Times New Roman"/>
        </w:rPr>
        <w:t xml:space="preserve"> and deduction shall be made on pro-rate basis considering proportionate unit </w:t>
      </w:r>
      <w:r w:rsidR="00652CE9" w:rsidRPr="00787813">
        <w:rPr>
          <w:rFonts w:ascii="Times New Roman" w:eastAsia="Times New Roman" w:hAnsi="Times New Roman" w:cs="Times New Roman"/>
        </w:rPr>
        <w:t xml:space="preserve">variation. </w:t>
      </w:r>
    </w:p>
    <w:p w:rsidR="00787813" w:rsidRDefault="00787813" w:rsidP="00787813">
      <w:pPr>
        <w:spacing w:after="0" w:line="360" w:lineRule="auto"/>
        <w:ind w:left="720" w:right="27" w:hanging="720"/>
        <w:jc w:val="both"/>
        <w:rPr>
          <w:rFonts w:ascii="Times New Roman" w:eastAsia="Times New Roman" w:hAnsi="Times New Roman" w:cs="Times New Roman"/>
        </w:rPr>
      </w:pPr>
      <w:r>
        <w:rPr>
          <w:rFonts w:ascii="Times New Roman" w:eastAsia="Times New Roman" w:hAnsi="Times New Roman" w:cs="Times New Roman"/>
        </w:rPr>
        <w:t>3.3.3</w:t>
      </w:r>
      <w:r>
        <w:rPr>
          <w:rFonts w:ascii="Times New Roman" w:eastAsia="Times New Roman" w:hAnsi="Times New Roman" w:cs="Times New Roman"/>
        </w:rPr>
        <w:tab/>
      </w:r>
      <w:r w:rsidR="0047090B" w:rsidRPr="00787813">
        <w:rPr>
          <w:rFonts w:ascii="Times New Roman" w:eastAsia="Times New Roman" w:hAnsi="Times New Roman" w:cs="Times New Roman"/>
        </w:rPr>
        <w:t>Total variation for Ca% by Wt more than 10% from the minimum prescribed specification (i.e. 35.0%</w:t>
      </w:r>
      <w:r w:rsidR="000923C9" w:rsidRPr="00787813">
        <w:rPr>
          <w:rFonts w:ascii="Times New Roman" w:eastAsia="Times New Roman" w:hAnsi="Times New Roman" w:cs="Times New Roman"/>
        </w:rPr>
        <w:t>) -</w:t>
      </w:r>
      <w:r w:rsidR="0047090B" w:rsidRPr="00787813">
        <w:rPr>
          <w:rFonts w:ascii="Times New Roman" w:eastAsia="Times New Roman" w:hAnsi="Times New Roman" w:cs="Times New Roman"/>
        </w:rPr>
        <w:t xml:space="preserve"> </w:t>
      </w:r>
      <w:r w:rsidR="0047090B" w:rsidRPr="00787813">
        <w:rPr>
          <w:rFonts w:ascii="Times New Roman" w:eastAsia="Times New Roman" w:hAnsi="Times New Roman" w:cs="Times New Roman"/>
          <w:b/>
        </w:rPr>
        <w:t>Full rejection.</w:t>
      </w:r>
    </w:p>
    <w:p w:rsidR="000923C9" w:rsidRPr="00787813" w:rsidRDefault="00787813" w:rsidP="00787813">
      <w:pPr>
        <w:spacing w:after="0" w:line="360" w:lineRule="auto"/>
        <w:ind w:left="720" w:right="27" w:hanging="720"/>
        <w:jc w:val="both"/>
        <w:rPr>
          <w:rFonts w:ascii="Times New Roman" w:eastAsia="Times New Roman" w:hAnsi="Times New Roman" w:cs="Times New Roman"/>
        </w:rPr>
      </w:pPr>
      <w:r>
        <w:rPr>
          <w:rFonts w:ascii="Times New Roman" w:eastAsia="Times New Roman" w:hAnsi="Times New Roman" w:cs="Times New Roman"/>
        </w:rPr>
        <w:t>3.3.4</w:t>
      </w:r>
      <w:r>
        <w:rPr>
          <w:rFonts w:ascii="Times New Roman" w:eastAsia="Times New Roman" w:hAnsi="Times New Roman" w:cs="Times New Roman"/>
        </w:rPr>
        <w:tab/>
      </w:r>
      <w:r w:rsidR="000923C9" w:rsidRPr="00787813">
        <w:rPr>
          <w:rFonts w:ascii="Times New Roman" w:eastAsia="Times New Roman" w:hAnsi="Times New Roman" w:cs="Times New Roman"/>
        </w:rPr>
        <w:t xml:space="preserve">Particle size below minimum prescribed specification- </w:t>
      </w:r>
      <w:r w:rsidR="000923C9" w:rsidRPr="00787813">
        <w:rPr>
          <w:rFonts w:ascii="Times New Roman" w:eastAsia="Times New Roman" w:hAnsi="Times New Roman" w:cs="Times New Roman"/>
          <w:b/>
        </w:rPr>
        <w:t>Full rejection</w:t>
      </w:r>
    </w:p>
    <w:p w:rsidR="000923C9" w:rsidRPr="00787813" w:rsidRDefault="00787813" w:rsidP="00787813">
      <w:pPr>
        <w:spacing w:after="0" w:line="360" w:lineRule="auto"/>
        <w:ind w:right="27"/>
        <w:jc w:val="both"/>
        <w:rPr>
          <w:rFonts w:ascii="Times New Roman" w:eastAsia="Times New Roman" w:hAnsi="Times New Roman" w:cs="Times New Roman"/>
        </w:rPr>
      </w:pPr>
      <w:r>
        <w:rPr>
          <w:rFonts w:ascii="Times New Roman" w:eastAsia="Times New Roman" w:hAnsi="Times New Roman" w:cs="Times New Roman"/>
        </w:rPr>
        <w:t>3.3.5</w:t>
      </w:r>
      <w:r>
        <w:rPr>
          <w:rFonts w:ascii="Times New Roman" w:eastAsia="Times New Roman" w:hAnsi="Times New Roman" w:cs="Times New Roman"/>
        </w:rPr>
        <w:tab/>
      </w:r>
      <w:proofErr w:type="gramStart"/>
      <w:r w:rsidR="000923C9" w:rsidRPr="00787813">
        <w:rPr>
          <w:rFonts w:ascii="Times New Roman" w:eastAsia="Times New Roman" w:hAnsi="Times New Roman" w:cs="Times New Roman"/>
        </w:rPr>
        <w:t>pH</w:t>
      </w:r>
      <w:proofErr w:type="gramEnd"/>
      <w:r w:rsidR="000923C9" w:rsidRPr="00787813">
        <w:rPr>
          <w:rFonts w:ascii="Times New Roman" w:eastAsia="Times New Roman" w:hAnsi="Times New Roman" w:cs="Times New Roman"/>
        </w:rPr>
        <w:t xml:space="preserve"> parameter below prescribed specification - Full rejection.</w:t>
      </w:r>
    </w:p>
    <w:p w:rsidR="000D5F41" w:rsidRDefault="00A723D8" w:rsidP="00490F95">
      <w:pPr>
        <w:spacing w:after="0" w:line="360" w:lineRule="auto"/>
        <w:ind w:left="720" w:right="27" w:hanging="720"/>
        <w:jc w:val="both"/>
        <w:rPr>
          <w:rFonts w:ascii="Times New Roman" w:eastAsia="Times New Roman" w:hAnsi="Times New Roman" w:cs="Times New Roman"/>
        </w:rPr>
      </w:pPr>
      <w:r w:rsidRPr="00A723D8">
        <w:rPr>
          <w:rFonts w:ascii="Times New Roman" w:eastAsia="Times New Roman" w:hAnsi="Times New Roman" w:cs="Times New Roman"/>
          <w:b/>
        </w:rPr>
        <w:t>4.0</w:t>
      </w:r>
      <w:r w:rsidRPr="00A723D8">
        <w:rPr>
          <w:rFonts w:ascii="Times New Roman" w:eastAsia="Times New Roman" w:hAnsi="Times New Roman" w:cs="Times New Roman"/>
          <w:b/>
        </w:rPr>
        <w:tab/>
      </w:r>
      <w:r w:rsidR="00422280" w:rsidRPr="00490F95">
        <w:rPr>
          <w:rFonts w:ascii="Times New Roman" w:eastAsia="Times New Roman" w:hAnsi="Times New Roman" w:cs="Times New Roman"/>
          <w:b/>
          <w:u w:val="single"/>
        </w:rPr>
        <w:t>Packing</w:t>
      </w:r>
      <w:r w:rsidR="00422280" w:rsidRPr="00490F95">
        <w:rPr>
          <w:rFonts w:ascii="Times New Roman" w:eastAsia="Times New Roman" w:hAnsi="Times New Roman" w:cs="Times New Roman"/>
          <w:b/>
        </w:rPr>
        <w:t xml:space="preserve">: </w:t>
      </w:r>
      <w:r w:rsidR="00422280" w:rsidRPr="0017359E">
        <w:rPr>
          <w:rFonts w:ascii="Times New Roman" w:eastAsia="Times New Roman" w:hAnsi="Times New Roman" w:cs="Times New Roman"/>
        </w:rPr>
        <w:t xml:space="preserve">Net weight of </w:t>
      </w:r>
      <w:r w:rsidR="000D5F41" w:rsidRPr="0017359E">
        <w:rPr>
          <w:rFonts w:ascii="Times New Roman" w:eastAsia="Times New Roman" w:hAnsi="Times New Roman" w:cs="Times New Roman"/>
        </w:rPr>
        <w:t xml:space="preserve">Lime </w:t>
      </w:r>
      <w:r w:rsidR="00573FD9" w:rsidRPr="0017359E">
        <w:rPr>
          <w:rFonts w:ascii="Times New Roman" w:eastAsia="Times New Roman" w:hAnsi="Times New Roman" w:cs="Times New Roman"/>
        </w:rPr>
        <w:t>[CaCo3] in each bag 3</w:t>
      </w:r>
      <w:r w:rsidR="00422280" w:rsidRPr="0017359E">
        <w:rPr>
          <w:rFonts w:ascii="Times New Roman" w:eastAsia="Times New Roman" w:hAnsi="Times New Roman" w:cs="Times New Roman"/>
        </w:rPr>
        <w:t xml:space="preserve">5 kg/ 50 kg and </w:t>
      </w:r>
      <w:r w:rsidR="000D5F41" w:rsidRPr="0017359E">
        <w:rPr>
          <w:rFonts w:ascii="Times New Roman" w:eastAsia="Times New Roman" w:hAnsi="Times New Roman" w:cs="Times New Roman"/>
        </w:rPr>
        <w:t xml:space="preserve">should be supplied in synthetic Bag and each shall be marked legibly and indelibly with the following </w:t>
      </w:r>
      <w:r w:rsidR="00422280" w:rsidRPr="0017359E">
        <w:rPr>
          <w:rFonts w:ascii="Times New Roman" w:eastAsia="Times New Roman" w:hAnsi="Times New Roman" w:cs="Times New Roman"/>
        </w:rPr>
        <w:t>information</w:t>
      </w:r>
      <w:r w:rsidR="000D5F41" w:rsidRPr="0017359E">
        <w:rPr>
          <w:rFonts w:ascii="Times New Roman" w:eastAsia="Times New Roman" w:hAnsi="Times New Roman" w:cs="Times New Roman"/>
        </w:rPr>
        <w:t>:-</w:t>
      </w:r>
    </w:p>
    <w:p w:rsidR="00332B26" w:rsidRDefault="00332B26" w:rsidP="00C02C38">
      <w:pPr>
        <w:spacing w:after="0" w:line="360" w:lineRule="auto"/>
        <w:ind w:left="720" w:right="27"/>
        <w:jc w:val="both"/>
        <w:rPr>
          <w:rFonts w:ascii="Times New Roman" w:eastAsia="Times New Roman" w:hAnsi="Times New Roman" w:cs="Times New Roman"/>
        </w:rPr>
      </w:pPr>
    </w:p>
    <w:p w:rsidR="000D5F41" w:rsidRPr="009F4C17" w:rsidRDefault="0008015C" w:rsidP="00B74546">
      <w:pPr>
        <w:pStyle w:val="ListParagraph"/>
        <w:numPr>
          <w:ilvl w:val="0"/>
          <w:numId w:val="6"/>
        </w:numPr>
        <w:spacing w:after="0" w:line="240" w:lineRule="auto"/>
        <w:ind w:left="1418" w:right="27" w:hanging="338"/>
        <w:jc w:val="both"/>
        <w:rPr>
          <w:rFonts w:ascii="Times New Roman" w:eastAsia="Times New Roman" w:hAnsi="Times New Roman" w:cs="Times New Roman"/>
        </w:rPr>
      </w:pPr>
      <w:r w:rsidRPr="009F4C17">
        <w:rPr>
          <w:rFonts w:ascii="Times New Roman" w:eastAsia="Times New Roman" w:hAnsi="Times New Roman" w:cs="Times New Roman"/>
        </w:rPr>
        <w:t>Name of the product :</w:t>
      </w:r>
    </w:p>
    <w:p w:rsidR="0008015C" w:rsidRDefault="0008015C" w:rsidP="00B74546">
      <w:pPr>
        <w:pStyle w:val="ListParagraph"/>
        <w:numPr>
          <w:ilvl w:val="0"/>
          <w:numId w:val="6"/>
        </w:numPr>
        <w:spacing w:after="0" w:line="240" w:lineRule="auto"/>
        <w:ind w:left="1418" w:right="27" w:hanging="338"/>
        <w:jc w:val="both"/>
        <w:rPr>
          <w:rFonts w:ascii="Times New Roman" w:eastAsia="Times New Roman" w:hAnsi="Times New Roman" w:cs="Times New Roman"/>
        </w:rPr>
      </w:pPr>
      <w:r w:rsidRPr="009F4C17">
        <w:rPr>
          <w:rFonts w:ascii="Times New Roman" w:eastAsia="Times New Roman" w:hAnsi="Times New Roman" w:cs="Times New Roman"/>
        </w:rPr>
        <w:t>Name and address of the agency:</w:t>
      </w:r>
    </w:p>
    <w:p w:rsidR="0008015C" w:rsidRPr="009F4C17" w:rsidRDefault="0008015C" w:rsidP="00B74546">
      <w:pPr>
        <w:pStyle w:val="ListParagraph"/>
        <w:numPr>
          <w:ilvl w:val="0"/>
          <w:numId w:val="6"/>
        </w:numPr>
        <w:spacing w:after="0" w:line="240" w:lineRule="auto"/>
        <w:ind w:left="1418" w:right="27" w:hanging="338"/>
        <w:jc w:val="both"/>
        <w:rPr>
          <w:rFonts w:ascii="Times New Roman" w:eastAsia="Times New Roman" w:hAnsi="Times New Roman" w:cs="Times New Roman"/>
        </w:rPr>
      </w:pPr>
      <w:r w:rsidRPr="009F4C17">
        <w:rPr>
          <w:rFonts w:ascii="Times New Roman" w:eastAsia="Times New Roman" w:hAnsi="Times New Roman" w:cs="Times New Roman"/>
        </w:rPr>
        <w:t>Source of product:</w:t>
      </w:r>
    </w:p>
    <w:p w:rsidR="0008015C" w:rsidRPr="009F4C17" w:rsidRDefault="0008015C" w:rsidP="00B74546">
      <w:pPr>
        <w:pStyle w:val="ListParagraph"/>
        <w:numPr>
          <w:ilvl w:val="0"/>
          <w:numId w:val="6"/>
        </w:numPr>
        <w:spacing w:after="0" w:line="240" w:lineRule="auto"/>
        <w:ind w:left="1418" w:right="27" w:hanging="338"/>
        <w:jc w:val="both"/>
        <w:rPr>
          <w:rFonts w:ascii="Times New Roman" w:eastAsia="Times New Roman" w:hAnsi="Times New Roman" w:cs="Times New Roman"/>
        </w:rPr>
      </w:pPr>
      <w:r w:rsidRPr="009F4C17">
        <w:rPr>
          <w:rFonts w:ascii="Times New Roman" w:eastAsia="Times New Roman" w:hAnsi="Times New Roman" w:cs="Times New Roman"/>
        </w:rPr>
        <w:t xml:space="preserve">Per cent (%) as total Ca : </w:t>
      </w:r>
    </w:p>
    <w:p w:rsidR="0008015C" w:rsidRDefault="0008015C" w:rsidP="00B74546">
      <w:pPr>
        <w:pStyle w:val="ListParagraph"/>
        <w:numPr>
          <w:ilvl w:val="0"/>
          <w:numId w:val="6"/>
        </w:numPr>
        <w:spacing w:after="0" w:line="240" w:lineRule="auto"/>
        <w:ind w:left="1418" w:right="27" w:hanging="338"/>
        <w:jc w:val="both"/>
        <w:rPr>
          <w:rFonts w:ascii="Times New Roman" w:eastAsia="Times New Roman" w:hAnsi="Times New Roman" w:cs="Times New Roman"/>
        </w:rPr>
      </w:pPr>
      <w:r w:rsidRPr="009F4C17">
        <w:rPr>
          <w:rFonts w:ascii="Times New Roman" w:eastAsia="Times New Roman" w:hAnsi="Times New Roman" w:cs="Times New Roman"/>
        </w:rPr>
        <w:t>Particle size :</w:t>
      </w:r>
    </w:p>
    <w:p w:rsidR="0008015C" w:rsidRPr="009F4C17" w:rsidRDefault="0008015C" w:rsidP="00B74546">
      <w:pPr>
        <w:pStyle w:val="ListParagraph"/>
        <w:numPr>
          <w:ilvl w:val="0"/>
          <w:numId w:val="6"/>
        </w:numPr>
        <w:spacing w:after="0" w:line="240" w:lineRule="auto"/>
        <w:ind w:left="1418" w:right="27" w:hanging="338"/>
        <w:jc w:val="both"/>
        <w:rPr>
          <w:rFonts w:ascii="Times New Roman" w:eastAsia="Times New Roman" w:hAnsi="Times New Roman" w:cs="Times New Roman"/>
        </w:rPr>
      </w:pPr>
      <w:r w:rsidRPr="009F4C17">
        <w:rPr>
          <w:rFonts w:ascii="Times New Roman" w:eastAsia="Times New Roman" w:hAnsi="Times New Roman" w:cs="Times New Roman"/>
        </w:rPr>
        <w:t xml:space="preserve">pH : </w:t>
      </w:r>
    </w:p>
    <w:p w:rsidR="0008015C" w:rsidRPr="009F4C17" w:rsidRDefault="0008015C" w:rsidP="00B74546">
      <w:pPr>
        <w:pStyle w:val="ListParagraph"/>
        <w:numPr>
          <w:ilvl w:val="0"/>
          <w:numId w:val="6"/>
        </w:numPr>
        <w:spacing w:after="0" w:line="240" w:lineRule="auto"/>
        <w:ind w:left="1418" w:right="27" w:hanging="338"/>
        <w:jc w:val="both"/>
        <w:rPr>
          <w:rFonts w:ascii="Times New Roman" w:eastAsia="Times New Roman" w:hAnsi="Times New Roman" w:cs="Times New Roman"/>
        </w:rPr>
      </w:pPr>
      <w:r w:rsidRPr="009F4C17">
        <w:rPr>
          <w:rFonts w:ascii="Times New Roman" w:eastAsia="Times New Roman" w:hAnsi="Times New Roman" w:cs="Times New Roman"/>
        </w:rPr>
        <w:t>Gross &amp; Net weight  ion Kg., when packed :</w:t>
      </w:r>
    </w:p>
    <w:p w:rsidR="00573FD9" w:rsidRPr="00573FD9" w:rsidRDefault="0008015C" w:rsidP="00B74546">
      <w:pPr>
        <w:pStyle w:val="ListParagraph"/>
        <w:numPr>
          <w:ilvl w:val="0"/>
          <w:numId w:val="6"/>
        </w:numPr>
        <w:spacing w:after="0" w:line="276" w:lineRule="auto"/>
        <w:ind w:left="1080" w:right="27" w:firstLine="0"/>
        <w:jc w:val="both"/>
        <w:rPr>
          <w:rFonts w:ascii="Times New Roman" w:hAnsi="Times New Roman" w:cs="Times New Roman"/>
        </w:rPr>
      </w:pPr>
      <w:r w:rsidRPr="00573FD9">
        <w:rPr>
          <w:rFonts w:ascii="Times New Roman" w:eastAsia="Times New Roman" w:hAnsi="Times New Roman" w:cs="Times New Roman"/>
        </w:rPr>
        <w:t xml:space="preserve">Month &amp; year of packing : </w:t>
      </w:r>
    </w:p>
    <w:p w:rsidR="0008015C" w:rsidRPr="00573FD9" w:rsidRDefault="006940AC" w:rsidP="00B74546">
      <w:pPr>
        <w:pStyle w:val="ListParagraph"/>
        <w:numPr>
          <w:ilvl w:val="0"/>
          <w:numId w:val="6"/>
        </w:numPr>
        <w:spacing w:after="0" w:line="276" w:lineRule="auto"/>
        <w:ind w:left="1080" w:right="27" w:firstLine="0"/>
        <w:jc w:val="both"/>
        <w:rPr>
          <w:rFonts w:ascii="Times New Roman" w:hAnsi="Times New Roman" w:cs="Times New Roman"/>
        </w:rPr>
      </w:pPr>
      <w:r w:rsidRPr="00573FD9">
        <w:rPr>
          <w:rFonts w:ascii="Times New Roman" w:hAnsi="Times New Roman" w:cs="Times New Roman"/>
        </w:rPr>
        <w:t xml:space="preserve">Packets of Lime should be superscripted with “Govt. Supply, Not For Sale” (in Bold &amp; Red </w:t>
      </w:r>
      <w:proofErr w:type="spellStart"/>
      <w:r w:rsidRPr="00573FD9">
        <w:rPr>
          <w:rFonts w:ascii="Times New Roman" w:hAnsi="Times New Roman" w:cs="Times New Roman"/>
        </w:rPr>
        <w:t>Colour</w:t>
      </w:r>
      <w:proofErr w:type="spellEnd"/>
      <w:r w:rsidRPr="00573FD9">
        <w:rPr>
          <w:rFonts w:ascii="Times New Roman" w:hAnsi="Times New Roman" w:cs="Times New Roman"/>
        </w:rPr>
        <w:t>)</w:t>
      </w:r>
    </w:p>
    <w:p w:rsidR="00C02C38" w:rsidRDefault="00573FD9" w:rsidP="00355FF9">
      <w:pPr>
        <w:spacing w:after="0" w:line="360" w:lineRule="auto"/>
        <w:ind w:right="27"/>
        <w:jc w:val="both"/>
        <w:rPr>
          <w:rFonts w:ascii="Times New Roman" w:eastAsia="Times New Roman" w:hAnsi="Times New Roman" w:cs="Times New Roman"/>
        </w:rPr>
      </w:pPr>
      <w:r>
        <w:rPr>
          <w:rFonts w:ascii="Times New Roman" w:eastAsia="Times New Roman" w:hAnsi="Times New Roman" w:cs="Times New Roman"/>
        </w:rPr>
        <w:t>5.0</w:t>
      </w:r>
      <w:r>
        <w:rPr>
          <w:rFonts w:ascii="Times New Roman" w:eastAsia="Times New Roman" w:hAnsi="Times New Roman" w:cs="Times New Roman"/>
        </w:rPr>
        <w:tab/>
      </w:r>
      <w:r w:rsidR="00C02C38" w:rsidRPr="00C02C38">
        <w:rPr>
          <w:rFonts w:ascii="Times New Roman" w:eastAsia="Times New Roman" w:hAnsi="Times New Roman" w:cs="Times New Roman"/>
          <w:b/>
          <w:u w:val="single"/>
        </w:rPr>
        <w:t>Sampling and Testing</w:t>
      </w:r>
      <w:r w:rsidR="00C02C38">
        <w:rPr>
          <w:rFonts w:ascii="Times New Roman" w:eastAsia="Times New Roman" w:hAnsi="Times New Roman" w:cs="Times New Roman"/>
        </w:rPr>
        <w:t>:</w:t>
      </w:r>
    </w:p>
    <w:p w:rsidR="00355FF9" w:rsidRDefault="00355FF9" w:rsidP="00355FF9">
      <w:pPr>
        <w:spacing w:after="0" w:line="360" w:lineRule="auto"/>
        <w:ind w:right="27"/>
        <w:jc w:val="both"/>
        <w:rPr>
          <w:rFonts w:ascii="Times New Roman" w:eastAsia="Times New Roman" w:hAnsi="Times New Roman" w:cs="Times New Roman"/>
        </w:rPr>
      </w:pPr>
      <w:r>
        <w:rPr>
          <w:rFonts w:ascii="Times New Roman" w:eastAsia="Times New Roman" w:hAnsi="Times New Roman" w:cs="Times New Roman"/>
        </w:rPr>
        <w:t>5.1</w:t>
      </w:r>
      <w:r>
        <w:rPr>
          <w:rFonts w:ascii="Times New Roman" w:eastAsia="Times New Roman" w:hAnsi="Times New Roman" w:cs="Times New Roman"/>
        </w:rPr>
        <w:tab/>
        <w:t xml:space="preserve">All notified fertilizer inspectors of the State of West Bengal are </w:t>
      </w:r>
      <w:r w:rsidR="002B714D">
        <w:rPr>
          <w:rFonts w:ascii="Times New Roman" w:eastAsia="Times New Roman" w:hAnsi="Times New Roman" w:cs="Times New Roman"/>
        </w:rPr>
        <w:t>entrusted</w:t>
      </w:r>
      <w:r>
        <w:rPr>
          <w:rFonts w:ascii="Times New Roman" w:eastAsia="Times New Roman" w:hAnsi="Times New Roman" w:cs="Times New Roman"/>
        </w:rPr>
        <w:t xml:space="preserve"> for sampling of liming materials.</w:t>
      </w:r>
    </w:p>
    <w:p w:rsidR="00355FF9" w:rsidRDefault="00355FF9" w:rsidP="00355FF9">
      <w:pPr>
        <w:spacing w:after="0" w:line="360" w:lineRule="auto"/>
        <w:ind w:left="720" w:right="27" w:hanging="720"/>
        <w:jc w:val="both"/>
        <w:rPr>
          <w:rFonts w:ascii="Times New Roman" w:eastAsia="Times New Roman" w:hAnsi="Times New Roman" w:cs="Times New Roman"/>
        </w:rPr>
      </w:pPr>
      <w:r>
        <w:rPr>
          <w:rFonts w:ascii="Times New Roman" w:eastAsia="Times New Roman" w:hAnsi="Times New Roman" w:cs="Times New Roman"/>
        </w:rPr>
        <w:t>5.2</w:t>
      </w:r>
      <w:r>
        <w:rPr>
          <w:rFonts w:ascii="Times New Roman" w:eastAsia="Times New Roman" w:hAnsi="Times New Roman" w:cs="Times New Roman"/>
        </w:rPr>
        <w:tab/>
        <w:t>The notified fertilizer inspector(s) whom to be assigned by the Dy. Directors of Agriculture (</w:t>
      </w:r>
      <w:proofErr w:type="spellStart"/>
      <w:r>
        <w:rPr>
          <w:rFonts w:ascii="Times New Roman" w:eastAsia="Times New Roman" w:hAnsi="Times New Roman" w:cs="Times New Roman"/>
        </w:rPr>
        <w:t>Admn</w:t>
      </w:r>
      <w:proofErr w:type="spellEnd"/>
      <w:r>
        <w:rPr>
          <w:rFonts w:ascii="Times New Roman" w:eastAsia="Times New Roman" w:hAnsi="Times New Roman" w:cs="Times New Roman"/>
        </w:rPr>
        <w:t>.) of the respective districts will draw samples of liming materials for analysis.</w:t>
      </w:r>
    </w:p>
    <w:p w:rsidR="00355FF9" w:rsidRDefault="00355FF9" w:rsidP="00355FF9">
      <w:pPr>
        <w:spacing w:after="0" w:line="360" w:lineRule="auto"/>
        <w:ind w:left="720" w:right="27" w:hanging="720"/>
        <w:jc w:val="both"/>
        <w:rPr>
          <w:rFonts w:ascii="Times New Roman" w:eastAsia="Times New Roman" w:hAnsi="Times New Roman" w:cs="Times New Roman"/>
        </w:rPr>
      </w:pPr>
      <w:r>
        <w:rPr>
          <w:rFonts w:ascii="Times New Roman" w:eastAsia="Times New Roman" w:hAnsi="Times New Roman" w:cs="Times New Roman"/>
        </w:rPr>
        <w:t>5.3</w:t>
      </w:r>
      <w:r>
        <w:rPr>
          <w:rFonts w:ascii="Times New Roman" w:eastAsia="Times New Roman" w:hAnsi="Times New Roman" w:cs="Times New Roman"/>
        </w:rPr>
        <w:tab/>
        <w:t xml:space="preserve">The concerned inspectors will then send the samples to nearly State owned </w:t>
      </w:r>
      <w:r w:rsidR="002B714D">
        <w:rPr>
          <w:rFonts w:ascii="Times New Roman" w:eastAsia="Times New Roman" w:hAnsi="Times New Roman" w:cs="Times New Roman"/>
        </w:rPr>
        <w:t xml:space="preserve">Static </w:t>
      </w:r>
      <w:r>
        <w:rPr>
          <w:rFonts w:ascii="Times New Roman" w:eastAsia="Times New Roman" w:hAnsi="Times New Roman" w:cs="Times New Roman"/>
        </w:rPr>
        <w:t xml:space="preserve">Soil Testing Laboratories/ Fertilizer Testing Laboratories for analysis. However, all the State-owned </w:t>
      </w:r>
      <w:r w:rsidR="002B714D">
        <w:rPr>
          <w:rFonts w:ascii="Times New Roman" w:eastAsia="Times New Roman" w:hAnsi="Times New Roman" w:cs="Times New Roman"/>
        </w:rPr>
        <w:t xml:space="preserve">Static </w:t>
      </w:r>
      <w:r w:rsidRPr="002B714D">
        <w:rPr>
          <w:rFonts w:ascii="Times New Roman" w:eastAsia="Times New Roman" w:hAnsi="Times New Roman" w:cs="Times New Roman"/>
          <w:u w:val="single"/>
        </w:rPr>
        <w:t>Soil Testing Laboratories</w:t>
      </w:r>
      <w:r w:rsidR="002B714D">
        <w:rPr>
          <w:rFonts w:ascii="Times New Roman" w:eastAsia="Times New Roman" w:hAnsi="Times New Roman" w:cs="Times New Roman"/>
          <w:u w:val="single"/>
        </w:rPr>
        <w:t xml:space="preserve"> (STL)</w:t>
      </w:r>
      <w:r w:rsidR="002B714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714D">
        <w:rPr>
          <w:rFonts w:ascii="Times New Roman" w:eastAsia="Times New Roman" w:hAnsi="Times New Roman" w:cs="Times New Roman"/>
          <w:u w:val="single"/>
        </w:rPr>
        <w:t>Fertilizer Testing Laboratories</w:t>
      </w:r>
      <w:r w:rsidR="002B714D">
        <w:rPr>
          <w:rFonts w:ascii="Times New Roman" w:eastAsia="Times New Roman" w:hAnsi="Times New Roman" w:cs="Times New Roman"/>
        </w:rPr>
        <w:t xml:space="preserve"> (FTL)</w:t>
      </w:r>
      <w:r>
        <w:rPr>
          <w:rFonts w:ascii="Times New Roman" w:eastAsia="Times New Roman" w:hAnsi="Times New Roman" w:cs="Times New Roman"/>
        </w:rPr>
        <w:t xml:space="preserve"> </w:t>
      </w:r>
      <w:r w:rsidR="002B714D">
        <w:rPr>
          <w:rFonts w:ascii="Times New Roman" w:eastAsia="Times New Roman" w:hAnsi="Times New Roman" w:cs="Times New Roman"/>
        </w:rPr>
        <w:t>are entrusted for analysis of samples of liming materials. But, it is the prerogative of the State Department of Agriculture, Govt. of West Bengal for selection of State-owned Static STL/ FTL for analysis of liming materials.</w:t>
      </w:r>
    </w:p>
    <w:p w:rsidR="002B714D" w:rsidRDefault="002B714D" w:rsidP="00355FF9">
      <w:pPr>
        <w:spacing w:after="0" w:line="360" w:lineRule="auto"/>
        <w:ind w:left="720" w:right="27" w:hanging="720"/>
        <w:jc w:val="both"/>
        <w:rPr>
          <w:rFonts w:ascii="Times New Roman" w:eastAsia="Times New Roman" w:hAnsi="Times New Roman" w:cs="Times New Roman"/>
        </w:rPr>
      </w:pPr>
      <w:r>
        <w:rPr>
          <w:rFonts w:ascii="Times New Roman" w:eastAsia="Times New Roman" w:hAnsi="Times New Roman" w:cs="Times New Roman"/>
        </w:rPr>
        <w:t>5.4</w:t>
      </w:r>
      <w:r>
        <w:rPr>
          <w:rFonts w:ascii="Times New Roman" w:eastAsia="Times New Roman" w:hAnsi="Times New Roman" w:cs="Times New Roman"/>
        </w:rPr>
        <w:tab/>
        <w:t>Supplied liming materials will be utilized under Govt. program only if the analysis report conforms to the prescribed specification detailed at 3.0.</w:t>
      </w:r>
    </w:p>
    <w:p w:rsidR="00420321" w:rsidRDefault="002B714D" w:rsidP="00355FF9">
      <w:pPr>
        <w:spacing w:after="0" w:line="360" w:lineRule="auto"/>
        <w:ind w:left="720" w:right="27" w:hanging="720"/>
        <w:jc w:val="both"/>
        <w:rPr>
          <w:rFonts w:ascii="Times New Roman" w:eastAsia="Times New Roman" w:hAnsi="Times New Roman" w:cs="Times New Roman"/>
        </w:rPr>
      </w:pPr>
      <w:r>
        <w:rPr>
          <w:rFonts w:ascii="Times New Roman" w:eastAsia="Times New Roman" w:hAnsi="Times New Roman" w:cs="Times New Roman"/>
        </w:rPr>
        <w:t>5.5</w:t>
      </w:r>
      <w:r>
        <w:rPr>
          <w:rFonts w:ascii="Times New Roman" w:eastAsia="Times New Roman" w:hAnsi="Times New Roman" w:cs="Times New Roman"/>
        </w:rPr>
        <w:tab/>
        <w:t>The supplier if aggrieved by the analysis report of the laboratory may appeal before the Head of the Agri</w:t>
      </w:r>
      <w:r w:rsidR="00420321">
        <w:rPr>
          <w:rFonts w:ascii="Times New Roman" w:eastAsia="Times New Roman" w:hAnsi="Times New Roman" w:cs="Times New Roman"/>
        </w:rPr>
        <w:t>culture Department, Govt. of West Bengal (i.e. Addl. Chief Secretary/ Principal Secretary/ Secretary of the Department, as the case may be) for referee analysis of such sample within a week. The Head of the Agriculture Department shall decide and send one of the two remaining samples for analysis to (</w:t>
      </w:r>
      <w:proofErr w:type="spellStart"/>
      <w:r w:rsidR="00420321">
        <w:rPr>
          <w:rFonts w:ascii="Times New Roman" w:eastAsia="Times New Roman" w:hAnsi="Times New Roman" w:cs="Times New Roman"/>
        </w:rPr>
        <w:t>i</w:t>
      </w:r>
      <w:proofErr w:type="spellEnd"/>
      <w:r w:rsidR="00420321">
        <w:rPr>
          <w:rFonts w:ascii="Times New Roman" w:eastAsia="Times New Roman" w:hAnsi="Times New Roman" w:cs="Times New Roman"/>
        </w:rPr>
        <w:t>) any of the State-owned laboratories except the laboratory where samples of said liming materials were tested/ analyzed first or, (ii) quality testing laboratory of the State Agricultural University.</w:t>
      </w:r>
    </w:p>
    <w:p w:rsidR="00FB7DBB" w:rsidRDefault="00420321" w:rsidP="00355FF9">
      <w:pPr>
        <w:spacing w:after="0" w:line="360" w:lineRule="auto"/>
        <w:ind w:left="720" w:right="27" w:hanging="720"/>
        <w:jc w:val="both"/>
        <w:rPr>
          <w:rFonts w:ascii="Times New Roman" w:eastAsia="Times New Roman" w:hAnsi="Times New Roman" w:cs="Times New Roman"/>
        </w:rPr>
      </w:pPr>
      <w:r>
        <w:rPr>
          <w:rFonts w:ascii="Times New Roman" w:eastAsia="Times New Roman" w:hAnsi="Times New Roman" w:cs="Times New Roman"/>
        </w:rPr>
        <w:t>5.6</w:t>
      </w:r>
      <w:r>
        <w:rPr>
          <w:rFonts w:ascii="Times New Roman" w:eastAsia="Times New Roman" w:hAnsi="Times New Roman" w:cs="Times New Roman"/>
        </w:rPr>
        <w:tab/>
        <w:t xml:space="preserve">Provisions contained in the “Guidelines on liming materials” circulated vide </w:t>
      </w:r>
      <w:proofErr w:type="spellStart"/>
      <w:r>
        <w:rPr>
          <w:rFonts w:ascii="Times New Roman" w:eastAsia="Times New Roman" w:hAnsi="Times New Roman" w:cs="Times New Roman"/>
        </w:rPr>
        <w:t>Agril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Deptt.’s</w:t>
      </w:r>
      <w:proofErr w:type="spellEnd"/>
      <w:r>
        <w:rPr>
          <w:rFonts w:ascii="Times New Roman" w:eastAsia="Times New Roman" w:hAnsi="Times New Roman" w:cs="Times New Roman"/>
        </w:rPr>
        <w:t xml:space="preserve"> No. 52-Inpt./12F-01/12 dated 11.01.2012</w:t>
      </w:r>
      <w:r w:rsidR="00CB59D5">
        <w:rPr>
          <w:rFonts w:ascii="Times New Roman" w:eastAsia="Times New Roman" w:hAnsi="Times New Roman" w:cs="Times New Roman"/>
        </w:rPr>
        <w:t xml:space="preserve"> read with corrigendum No. 531-</w:t>
      </w:r>
      <w:r w:rsidR="00CB59D5" w:rsidRPr="00CB59D5">
        <w:rPr>
          <w:rFonts w:ascii="Times New Roman" w:eastAsia="Times New Roman" w:hAnsi="Times New Roman" w:cs="Times New Roman"/>
        </w:rPr>
        <w:t xml:space="preserve"> </w:t>
      </w:r>
      <w:proofErr w:type="spellStart"/>
      <w:r w:rsidR="00CB59D5">
        <w:rPr>
          <w:rFonts w:ascii="Times New Roman" w:eastAsia="Times New Roman" w:hAnsi="Times New Roman" w:cs="Times New Roman"/>
        </w:rPr>
        <w:t>Inpt</w:t>
      </w:r>
      <w:proofErr w:type="spellEnd"/>
      <w:r w:rsidR="00CB59D5">
        <w:rPr>
          <w:rFonts w:ascii="Times New Roman" w:eastAsia="Times New Roman" w:hAnsi="Times New Roman" w:cs="Times New Roman"/>
        </w:rPr>
        <w:t>./12F-01/12 dated 12.04.2012 thereof shall also apply wherever applicable.</w:t>
      </w:r>
    </w:p>
    <w:p w:rsidR="00FB7DBB" w:rsidRDefault="00FB7DBB" w:rsidP="00FB7DBB">
      <w:pPr>
        <w:spacing w:after="0" w:line="360" w:lineRule="auto"/>
        <w:ind w:left="720" w:right="27" w:hanging="720"/>
        <w:jc w:val="both"/>
        <w:rPr>
          <w:rFonts w:ascii="Times New Roman" w:eastAsia="Times New Roman" w:hAnsi="Times New Roman"/>
          <w:szCs w:val="20"/>
        </w:rPr>
      </w:pPr>
      <w:r>
        <w:rPr>
          <w:rFonts w:ascii="Times New Roman" w:eastAsia="Times New Roman" w:hAnsi="Times New Roman" w:cs="Times New Roman"/>
        </w:rPr>
        <w:t>6.0</w:t>
      </w:r>
      <w:r>
        <w:rPr>
          <w:rFonts w:ascii="Times New Roman" w:eastAsia="Times New Roman" w:hAnsi="Times New Roman" w:cs="Times New Roman"/>
        </w:rPr>
        <w:tab/>
      </w:r>
      <w:r w:rsidR="004E57DE" w:rsidRPr="0035093F">
        <w:rPr>
          <w:rFonts w:ascii="Times New Roman" w:eastAsia="Times New Roman" w:hAnsi="Times New Roman"/>
          <w:szCs w:val="20"/>
        </w:rPr>
        <w:t xml:space="preserve">The scope of work involves supply </w:t>
      </w:r>
      <w:r w:rsidRPr="0035093F">
        <w:rPr>
          <w:rFonts w:ascii="Times New Roman" w:eastAsia="Times New Roman" w:hAnsi="Times New Roman"/>
          <w:szCs w:val="20"/>
        </w:rPr>
        <w:t>of</w:t>
      </w:r>
      <w:r>
        <w:rPr>
          <w:rFonts w:ascii="Times New Roman" w:eastAsia="Times New Roman" w:hAnsi="Times New Roman"/>
          <w:szCs w:val="20"/>
        </w:rPr>
        <w:t xml:space="preserve"> </w:t>
      </w:r>
      <w:r w:rsidRPr="0035093F">
        <w:rPr>
          <w:rFonts w:ascii="Times New Roman" w:eastAsia="Times New Roman" w:hAnsi="Times New Roman"/>
          <w:szCs w:val="20"/>
        </w:rPr>
        <w:t>Lime</w:t>
      </w:r>
      <w:r w:rsidR="002507DF" w:rsidRPr="00513CE0">
        <w:rPr>
          <w:rFonts w:ascii="Times New Roman" w:hAnsi="Times New Roman" w:cs="Times New Roman"/>
          <w:szCs w:val="24"/>
        </w:rPr>
        <w:t xml:space="preserve"> (CaCo</w:t>
      </w:r>
      <w:r w:rsidR="002507DF" w:rsidRPr="00513CE0">
        <w:rPr>
          <w:rFonts w:ascii="Times New Roman" w:hAnsi="Times New Roman" w:cs="Times New Roman"/>
          <w:szCs w:val="24"/>
          <w:vertAlign w:val="subscript"/>
        </w:rPr>
        <w:t>3</w:t>
      </w:r>
      <w:r w:rsidR="002507DF" w:rsidRPr="00513CE0">
        <w:rPr>
          <w:rFonts w:ascii="Times New Roman" w:eastAsia="Times New Roman" w:hAnsi="Times New Roman" w:cs="Times New Roman"/>
          <w:szCs w:val="24"/>
        </w:rPr>
        <w:t>)</w:t>
      </w:r>
      <w:r w:rsidR="004E57DE" w:rsidRPr="0035093F">
        <w:rPr>
          <w:rFonts w:ascii="Times New Roman" w:eastAsia="Times New Roman" w:hAnsi="Times New Roman"/>
          <w:szCs w:val="20"/>
        </w:rPr>
        <w:t xml:space="preserve"> </w:t>
      </w:r>
      <w:r>
        <w:rPr>
          <w:rFonts w:ascii="Times New Roman" w:eastAsia="Times New Roman" w:hAnsi="Times New Roman"/>
          <w:szCs w:val="20"/>
        </w:rPr>
        <w:t>to</w:t>
      </w:r>
      <w:r w:rsidR="004E57DE" w:rsidRPr="0035093F">
        <w:rPr>
          <w:rFonts w:ascii="Times New Roman" w:eastAsia="Times New Roman" w:hAnsi="Times New Roman"/>
          <w:szCs w:val="20"/>
        </w:rPr>
        <w:t xml:space="preserve"> different district Head Quarters of West Bengal</w:t>
      </w:r>
      <w:r>
        <w:rPr>
          <w:rFonts w:ascii="Times New Roman" w:eastAsia="Times New Roman" w:hAnsi="Times New Roman"/>
          <w:szCs w:val="20"/>
        </w:rPr>
        <w:t xml:space="preserve"> </w:t>
      </w:r>
      <w:r w:rsidRPr="0035093F">
        <w:rPr>
          <w:rFonts w:ascii="Times New Roman" w:eastAsia="Times New Roman" w:hAnsi="Times New Roman"/>
          <w:szCs w:val="20"/>
        </w:rPr>
        <w:t xml:space="preserve">as </w:t>
      </w:r>
      <w:r>
        <w:rPr>
          <w:rFonts w:ascii="Times New Roman" w:eastAsia="Times New Roman" w:hAnsi="Times New Roman"/>
          <w:szCs w:val="20"/>
        </w:rPr>
        <w:t xml:space="preserve">per </w:t>
      </w:r>
      <w:r w:rsidRPr="0035093F">
        <w:rPr>
          <w:rFonts w:ascii="Times New Roman" w:eastAsia="Times New Roman" w:hAnsi="Times New Roman"/>
          <w:szCs w:val="20"/>
        </w:rPr>
        <w:t xml:space="preserve">orders to be placed from Headquarter and District level </w:t>
      </w:r>
      <w:r>
        <w:rPr>
          <w:rFonts w:ascii="Times New Roman" w:eastAsia="Times New Roman" w:hAnsi="Times New Roman"/>
          <w:szCs w:val="20"/>
        </w:rPr>
        <w:t xml:space="preserve">based on </w:t>
      </w:r>
      <w:r w:rsidRPr="0035093F">
        <w:rPr>
          <w:rFonts w:ascii="Times New Roman" w:eastAsia="Times New Roman" w:hAnsi="Times New Roman"/>
          <w:szCs w:val="20"/>
        </w:rPr>
        <w:t xml:space="preserve">per procurement requirement of WBSSCL for supply of the </w:t>
      </w:r>
      <w:r>
        <w:rPr>
          <w:rFonts w:ascii="Times New Roman" w:eastAsia="Times New Roman" w:hAnsi="Times New Roman"/>
          <w:szCs w:val="20"/>
        </w:rPr>
        <w:t xml:space="preserve">aforesaid </w:t>
      </w:r>
      <w:r w:rsidRPr="0035093F">
        <w:rPr>
          <w:rFonts w:ascii="Times New Roman" w:eastAsia="Times New Roman" w:hAnsi="Times New Roman"/>
          <w:szCs w:val="20"/>
        </w:rPr>
        <w:t>item</w:t>
      </w:r>
      <w:r>
        <w:rPr>
          <w:rFonts w:ascii="Times New Roman" w:eastAsia="Times New Roman" w:hAnsi="Times New Roman"/>
          <w:szCs w:val="20"/>
        </w:rPr>
        <w:t>.</w:t>
      </w:r>
    </w:p>
    <w:p w:rsidR="00FB7DBB" w:rsidRDefault="00FB7DBB" w:rsidP="00FB7DBB">
      <w:pPr>
        <w:spacing w:after="0" w:line="360" w:lineRule="auto"/>
        <w:ind w:left="720" w:right="27" w:hanging="720"/>
        <w:jc w:val="both"/>
        <w:rPr>
          <w:rFonts w:ascii="Times New Roman" w:eastAsia="Times New Roman" w:hAnsi="Times New Roman"/>
          <w:szCs w:val="20"/>
        </w:rPr>
      </w:pPr>
      <w:r>
        <w:rPr>
          <w:rFonts w:ascii="Times New Roman" w:eastAsia="Times New Roman" w:hAnsi="Times New Roman"/>
          <w:szCs w:val="20"/>
        </w:rPr>
        <w:t>7.0</w:t>
      </w:r>
      <w:r>
        <w:rPr>
          <w:rFonts w:ascii="Times New Roman" w:eastAsia="Times New Roman" w:hAnsi="Times New Roman"/>
          <w:szCs w:val="20"/>
        </w:rPr>
        <w:tab/>
      </w:r>
      <w:r w:rsidRPr="00FB7DBB">
        <w:rPr>
          <w:rFonts w:ascii="Times New Roman" w:eastAsia="Times New Roman" w:hAnsi="Times New Roman"/>
          <w:b/>
          <w:szCs w:val="20"/>
          <w:u w:val="single"/>
        </w:rPr>
        <w:t>Eligibility Criteria:</w:t>
      </w:r>
      <w:r>
        <w:rPr>
          <w:rFonts w:ascii="Times New Roman" w:eastAsia="Times New Roman" w:hAnsi="Times New Roman"/>
          <w:szCs w:val="20"/>
        </w:rPr>
        <w:tab/>
      </w:r>
    </w:p>
    <w:p w:rsidR="00FB7DBB" w:rsidRDefault="00FB7DBB" w:rsidP="00FB7DBB">
      <w:pPr>
        <w:spacing w:after="0" w:line="360" w:lineRule="auto"/>
        <w:ind w:left="720" w:right="27" w:hanging="720"/>
        <w:jc w:val="both"/>
        <w:rPr>
          <w:rFonts w:ascii="Times New Roman" w:eastAsia="Times New Roman" w:hAnsi="Times New Roman"/>
          <w:szCs w:val="20"/>
        </w:rPr>
      </w:pPr>
      <w:r>
        <w:rPr>
          <w:rFonts w:ascii="Times New Roman" w:eastAsia="Times New Roman" w:hAnsi="Times New Roman"/>
          <w:szCs w:val="20"/>
        </w:rPr>
        <w:t>7.1</w:t>
      </w:r>
      <w:r>
        <w:rPr>
          <w:rFonts w:ascii="Times New Roman" w:eastAsia="Times New Roman" w:hAnsi="Times New Roman"/>
          <w:szCs w:val="20"/>
        </w:rPr>
        <w:tab/>
      </w:r>
      <w:r w:rsidR="004E57DE" w:rsidRPr="0035093F">
        <w:rPr>
          <w:rFonts w:ascii="Times New Roman" w:eastAsia="Times New Roman" w:hAnsi="Times New Roman"/>
          <w:szCs w:val="20"/>
        </w:rPr>
        <w:t xml:space="preserve">The </w:t>
      </w:r>
      <w:r>
        <w:rPr>
          <w:rFonts w:ascii="Times New Roman" w:eastAsia="Times New Roman" w:hAnsi="Times New Roman"/>
          <w:szCs w:val="20"/>
        </w:rPr>
        <w:t>intending</w:t>
      </w:r>
      <w:r w:rsidR="004E57DE" w:rsidRPr="0035093F">
        <w:rPr>
          <w:rFonts w:ascii="Times New Roman" w:eastAsia="Times New Roman" w:hAnsi="Times New Roman"/>
          <w:szCs w:val="20"/>
        </w:rPr>
        <w:t xml:space="preserve"> Manufacturer</w:t>
      </w:r>
      <w:r w:rsidR="004D5787">
        <w:rPr>
          <w:rFonts w:ascii="Times New Roman" w:eastAsia="Times New Roman" w:hAnsi="Times New Roman"/>
          <w:szCs w:val="20"/>
        </w:rPr>
        <w:t xml:space="preserve"> / supplier</w:t>
      </w:r>
      <w:r w:rsidR="004E57DE" w:rsidRPr="0035093F">
        <w:rPr>
          <w:rFonts w:ascii="Times New Roman" w:eastAsia="Times New Roman" w:hAnsi="Times New Roman"/>
          <w:szCs w:val="20"/>
        </w:rPr>
        <w:t xml:space="preserve"> hereinafter referred as </w:t>
      </w:r>
      <w:r>
        <w:rPr>
          <w:rFonts w:ascii="Times New Roman" w:eastAsia="Times New Roman" w:hAnsi="Times New Roman"/>
          <w:szCs w:val="20"/>
        </w:rPr>
        <w:t xml:space="preserve">bidder/ </w:t>
      </w:r>
      <w:proofErr w:type="spellStart"/>
      <w:r>
        <w:rPr>
          <w:rFonts w:ascii="Times New Roman" w:eastAsia="Times New Roman" w:hAnsi="Times New Roman"/>
          <w:szCs w:val="20"/>
        </w:rPr>
        <w:t>tenderer</w:t>
      </w:r>
      <w:proofErr w:type="spellEnd"/>
      <w:r>
        <w:rPr>
          <w:rFonts w:ascii="Times New Roman" w:eastAsia="Times New Roman" w:hAnsi="Times New Roman"/>
          <w:szCs w:val="20"/>
        </w:rPr>
        <w:t>/supplier</w:t>
      </w:r>
      <w:r w:rsidR="004E57DE" w:rsidRPr="0035093F">
        <w:rPr>
          <w:rFonts w:ascii="Times New Roman" w:eastAsia="Times New Roman" w:hAnsi="Times New Roman"/>
          <w:szCs w:val="20"/>
        </w:rPr>
        <w:t xml:space="preserve"> shall have adequate capacity to execute Supply Orders as would be placed by WBSSCL. They must ensure supply timely, adequately and in Good marketable condition at </w:t>
      </w:r>
      <w:r>
        <w:rPr>
          <w:rFonts w:ascii="Times New Roman" w:eastAsia="Times New Roman" w:hAnsi="Times New Roman"/>
          <w:szCs w:val="20"/>
        </w:rPr>
        <w:t xml:space="preserve">different </w:t>
      </w:r>
      <w:r w:rsidR="004E57DE" w:rsidRPr="0035093F">
        <w:rPr>
          <w:rFonts w:ascii="Times New Roman" w:eastAsia="Times New Roman" w:hAnsi="Times New Roman"/>
          <w:szCs w:val="20"/>
        </w:rPr>
        <w:t>destination</w:t>
      </w:r>
      <w:r>
        <w:rPr>
          <w:rFonts w:ascii="Times New Roman" w:eastAsia="Times New Roman" w:hAnsi="Times New Roman"/>
          <w:szCs w:val="20"/>
        </w:rPr>
        <w:t xml:space="preserve"> points covering </w:t>
      </w:r>
      <w:r w:rsidRPr="0035093F">
        <w:rPr>
          <w:rFonts w:ascii="Times New Roman" w:eastAsia="Times New Roman" w:hAnsi="Times New Roman"/>
          <w:szCs w:val="20"/>
        </w:rPr>
        <w:t>district Head Quarters of West Bengal</w:t>
      </w:r>
      <w:r>
        <w:rPr>
          <w:rFonts w:ascii="Times New Roman" w:eastAsia="Times New Roman" w:hAnsi="Times New Roman"/>
          <w:szCs w:val="20"/>
        </w:rPr>
        <w:t xml:space="preserve">. </w:t>
      </w:r>
    </w:p>
    <w:p w:rsidR="00485D63" w:rsidRDefault="00FB7DBB" w:rsidP="00FB7DBB">
      <w:pPr>
        <w:spacing w:after="0" w:line="360" w:lineRule="auto"/>
        <w:ind w:left="720" w:right="27" w:hanging="720"/>
        <w:jc w:val="both"/>
        <w:rPr>
          <w:rFonts w:ascii="Times New Roman" w:eastAsia="Times New Roman" w:hAnsi="Times New Roman" w:cs="Times New Roman"/>
          <w:szCs w:val="20"/>
        </w:rPr>
      </w:pPr>
      <w:r>
        <w:rPr>
          <w:rFonts w:ascii="Times New Roman" w:eastAsia="Times New Roman" w:hAnsi="Times New Roman"/>
          <w:szCs w:val="20"/>
        </w:rPr>
        <w:t>7.2</w:t>
      </w:r>
      <w:r>
        <w:rPr>
          <w:rFonts w:ascii="Times New Roman" w:eastAsia="Times New Roman" w:hAnsi="Times New Roman"/>
          <w:szCs w:val="20"/>
        </w:rPr>
        <w:tab/>
        <w:t xml:space="preserve">The bidder should have supplied </w:t>
      </w:r>
      <w:r w:rsidRPr="007701DD">
        <w:rPr>
          <w:rFonts w:ascii="Times New Roman" w:eastAsia="Times New Roman" w:hAnsi="Times New Roman"/>
          <w:b/>
          <w:szCs w:val="20"/>
          <w:u w:val="single"/>
        </w:rPr>
        <w:t xml:space="preserve">at least </w:t>
      </w:r>
      <w:r w:rsidR="003041F8" w:rsidRPr="007701DD">
        <w:rPr>
          <w:rFonts w:ascii="Times New Roman" w:eastAsia="Times New Roman" w:hAnsi="Times New Roman"/>
          <w:b/>
          <w:szCs w:val="20"/>
          <w:u w:val="single"/>
        </w:rPr>
        <w:t xml:space="preserve">1500 MT of </w:t>
      </w:r>
      <w:proofErr w:type="gramStart"/>
      <w:r w:rsidR="003041F8" w:rsidRPr="007701DD">
        <w:rPr>
          <w:rFonts w:ascii="Times New Roman" w:eastAsia="Times New Roman" w:hAnsi="Times New Roman"/>
          <w:b/>
          <w:szCs w:val="20"/>
          <w:u w:val="single"/>
        </w:rPr>
        <w:t>Liming</w:t>
      </w:r>
      <w:proofErr w:type="gramEnd"/>
      <w:r w:rsidR="003041F8" w:rsidRPr="007701DD">
        <w:rPr>
          <w:rFonts w:ascii="Times New Roman" w:eastAsia="Times New Roman" w:hAnsi="Times New Roman"/>
          <w:b/>
          <w:szCs w:val="20"/>
          <w:u w:val="single"/>
        </w:rPr>
        <w:t xml:space="preserve"> materials</w:t>
      </w:r>
      <w:r w:rsidR="003041F8">
        <w:rPr>
          <w:rFonts w:ascii="Times New Roman" w:eastAsia="Times New Roman" w:hAnsi="Times New Roman"/>
          <w:szCs w:val="20"/>
        </w:rPr>
        <w:t xml:space="preserve"> to </w:t>
      </w:r>
      <w:r w:rsidR="003041F8" w:rsidRPr="004A2540">
        <w:rPr>
          <w:rFonts w:ascii="Times New Roman" w:eastAsia="Times New Roman" w:hAnsi="Times New Roman" w:cs="Times New Roman"/>
          <w:szCs w:val="20"/>
        </w:rPr>
        <w:t>the Government / Semi-Government / Corporat</w:t>
      </w:r>
      <w:r w:rsidR="003041F8">
        <w:rPr>
          <w:rFonts w:ascii="Times New Roman" w:eastAsia="Times New Roman" w:hAnsi="Times New Roman" w:cs="Times New Roman"/>
          <w:szCs w:val="20"/>
        </w:rPr>
        <w:t>ions</w:t>
      </w:r>
      <w:r w:rsidR="00905BBA">
        <w:rPr>
          <w:rFonts w:ascii="Times New Roman" w:eastAsia="Times New Roman" w:hAnsi="Times New Roman" w:cs="Times New Roman"/>
          <w:szCs w:val="20"/>
        </w:rPr>
        <w:t xml:space="preserve"> all over India for agricultural use</w:t>
      </w:r>
      <w:r w:rsidR="003041F8">
        <w:rPr>
          <w:rFonts w:ascii="Times New Roman" w:eastAsia="Times New Roman" w:hAnsi="Times New Roman" w:cs="Times New Roman"/>
          <w:szCs w:val="20"/>
        </w:rPr>
        <w:t xml:space="preserve"> in any one year during last 5 years. The supplier must submit the </w:t>
      </w:r>
      <w:r w:rsidR="00485D63">
        <w:rPr>
          <w:rFonts w:ascii="Times New Roman" w:eastAsia="Times New Roman" w:hAnsi="Times New Roman" w:cs="Times New Roman"/>
          <w:szCs w:val="20"/>
        </w:rPr>
        <w:t>duly self-authenticated copy of Award of Contract</w:t>
      </w:r>
      <w:r w:rsidR="00852C86">
        <w:rPr>
          <w:rFonts w:ascii="Times New Roman" w:eastAsia="Times New Roman" w:hAnsi="Times New Roman" w:cs="Times New Roman"/>
          <w:szCs w:val="20"/>
        </w:rPr>
        <w:t>,</w:t>
      </w:r>
      <w:r w:rsidR="00485D63">
        <w:rPr>
          <w:rFonts w:ascii="Times New Roman" w:eastAsia="Times New Roman" w:hAnsi="Times New Roman" w:cs="Times New Roman"/>
          <w:szCs w:val="20"/>
        </w:rPr>
        <w:t xml:space="preserve"> supply order</w:t>
      </w:r>
      <w:r w:rsidR="00852C86">
        <w:rPr>
          <w:rFonts w:ascii="Times New Roman" w:eastAsia="Times New Roman" w:hAnsi="Times New Roman" w:cs="Times New Roman"/>
          <w:szCs w:val="20"/>
        </w:rPr>
        <w:t xml:space="preserve"> &amp; payment certificate</w:t>
      </w:r>
      <w:r w:rsidR="00485D63">
        <w:rPr>
          <w:rFonts w:ascii="Times New Roman" w:eastAsia="Times New Roman" w:hAnsi="Times New Roman" w:cs="Times New Roman"/>
          <w:szCs w:val="20"/>
        </w:rPr>
        <w:t xml:space="preserve"> as proof during online filing of bid.</w:t>
      </w:r>
      <w:r w:rsidR="00D73515">
        <w:rPr>
          <w:rFonts w:ascii="Times New Roman" w:eastAsia="Times New Roman" w:hAnsi="Times New Roman" w:cs="Times New Roman"/>
          <w:szCs w:val="20"/>
        </w:rPr>
        <w:t xml:space="preserve"> </w:t>
      </w:r>
    </w:p>
    <w:p w:rsidR="00332B26" w:rsidRDefault="00332B26" w:rsidP="00FB7DBB">
      <w:pPr>
        <w:spacing w:after="0" w:line="360" w:lineRule="auto"/>
        <w:ind w:left="720" w:right="27" w:hanging="720"/>
        <w:jc w:val="both"/>
        <w:rPr>
          <w:rFonts w:ascii="Times New Roman" w:eastAsia="Times New Roman" w:hAnsi="Times New Roman" w:cs="Times New Roman"/>
          <w:szCs w:val="20"/>
        </w:rPr>
      </w:pPr>
    </w:p>
    <w:p w:rsidR="00490F95" w:rsidRDefault="00490F95" w:rsidP="00FB7DBB">
      <w:pPr>
        <w:spacing w:after="0" w:line="360" w:lineRule="auto"/>
        <w:ind w:left="720" w:right="27" w:hanging="720"/>
        <w:jc w:val="both"/>
        <w:rPr>
          <w:rFonts w:ascii="Times New Roman" w:eastAsia="Times New Roman" w:hAnsi="Times New Roman" w:cs="Times New Roman"/>
          <w:szCs w:val="20"/>
        </w:rPr>
      </w:pPr>
    </w:p>
    <w:p w:rsidR="00490F95" w:rsidRDefault="00490F95" w:rsidP="00490F95">
      <w:pPr>
        <w:spacing w:after="0" w:line="276" w:lineRule="auto"/>
        <w:ind w:left="720" w:right="27" w:hanging="720"/>
        <w:jc w:val="both"/>
        <w:rPr>
          <w:rFonts w:ascii="Times New Roman" w:eastAsia="Times New Roman" w:hAnsi="Times New Roman" w:cs="Times New Roman"/>
          <w:szCs w:val="20"/>
        </w:rPr>
      </w:pPr>
    </w:p>
    <w:p w:rsidR="004E57DE" w:rsidRDefault="00485D63" w:rsidP="00490F95">
      <w:pPr>
        <w:spacing w:after="0" w:line="276" w:lineRule="auto"/>
        <w:ind w:left="720" w:right="27" w:hanging="720"/>
        <w:jc w:val="both"/>
        <w:rPr>
          <w:rFonts w:ascii="Times New Roman" w:eastAsia="Times New Roman" w:hAnsi="Times New Roman" w:cs="Times New Roman"/>
          <w:szCs w:val="20"/>
        </w:rPr>
      </w:pPr>
      <w:r>
        <w:rPr>
          <w:rFonts w:ascii="Times New Roman" w:eastAsia="Times New Roman" w:hAnsi="Times New Roman" w:cs="Times New Roman"/>
          <w:szCs w:val="20"/>
        </w:rPr>
        <w:t>7.3</w:t>
      </w:r>
      <w:r>
        <w:rPr>
          <w:rFonts w:ascii="Times New Roman" w:eastAsia="Times New Roman" w:hAnsi="Times New Roman" w:cs="Times New Roman"/>
          <w:szCs w:val="20"/>
        </w:rPr>
        <w:tab/>
        <w:t>Notarized Statutory manufacturing/ service industry registration certificate or Notarized copy of Certificate of Registration of Shops and Establishments for a Dealer/ Agent/ Trader etc. or Notarized copy of Certificate of Incorporation along with Memorandum of Articles of Association of the Private/ Public Limited companies</w:t>
      </w:r>
      <w:r w:rsidR="00320EE3">
        <w:rPr>
          <w:rFonts w:ascii="Times New Roman" w:eastAsia="Times New Roman" w:hAnsi="Times New Roman" w:cs="Times New Roman"/>
          <w:szCs w:val="20"/>
        </w:rPr>
        <w:t xml:space="preserve"> or notarized copy of Propr</w:t>
      </w:r>
      <w:r w:rsidR="00221565">
        <w:rPr>
          <w:rFonts w:ascii="Times New Roman" w:eastAsia="Times New Roman" w:hAnsi="Times New Roman" w:cs="Times New Roman"/>
          <w:szCs w:val="20"/>
        </w:rPr>
        <w:t>ieta</w:t>
      </w:r>
      <w:r w:rsidR="00320EE3">
        <w:rPr>
          <w:rFonts w:ascii="Times New Roman" w:eastAsia="Times New Roman" w:hAnsi="Times New Roman" w:cs="Times New Roman"/>
          <w:szCs w:val="20"/>
        </w:rPr>
        <w:t xml:space="preserve">ry/ Partnership deeds in case of </w:t>
      </w:r>
      <w:r w:rsidR="008428CC">
        <w:rPr>
          <w:rFonts w:ascii="Times New Roman" w:eastAsia="Times New Roman" w:hAnsi="Times New Roman" w:cs="Times New Roman"/>
          <w:szCs w:val="20"/>
        </w:rPr>
        <w:t>Proprietary/ Partnership firms.</w:t>
      </w:r>
    </w:p>
    <w:p w:rsidR="00ED09F2" w:rsidRDefault="00ED09F2" w:rsidP="00FB7DBB">
      <w:pPr>
        <w:spacing w:after="0" w:line="360" w:lineRule="auto"/>
        <w:ind w:left="720" w:right="27" w:hanging="720"/>
        <w:jc w:val="both"/>
        <w:rPr>
          <w:rFonts w:ascii="Times New Roman" w:eastAsia="Times New Roman" w:hAnsi="Times New Roman" w:cs="Times New Roman"/>
        </w:rPr>
      </w:pPr>
      <w:r>
        <w:rPr>
          <w:rFonts w:ascii="Times New Roman" w:eastAsia="Times New Roman" w:hAnsi="Times New Roman" w:cs="Times New Roman"/>
          <w:szCs w:val="20"/>
        </w:rPr>
        <w:t>7.4</w:t>
      </w:r>
      <w:r>
        <w:rPr>
          <w:rFonts w:ascii="Times New Roman" w:eastAsia="Times New Roman" w:hAnsi="Times New Roman" w:cs="Times New Roman"/>
          <w:szCs w:val="20"/>
        </w:rPr>
        <w:tab/>
        <w:t xml:space="preserve">Notarized copy of </w:t>
      </w:r>
      <w:r w:rsidR="00EF7DE3">
        <w:rPr>
          <w:rFonts w:ascii="Times New Roman" w:eastAsia="Times New Roman" w:hAnsi="Times New Roman" w:cs="Times New Roman"/>
          <w:szCs w:val="20"/>
        </w:rPr>
        <w:t xml:space="preserve">valid </w:t>
      </w:r>
      <w:r w:rsidRPr="00C279D8">
        <w:rPr>
          <w:rFonts w:ascii="Times New Roman" w:eastAsia="Times New Roman" w:hAnsi="Times New Roman" w:cs="Times New Roman"/>
        </w:rPr>
        <w:t xml:space="preserve">Trade License, </w:t>
      </w:r>
      <w:r>
        <w:rPr>
          <w:rFonts w:ascii="Times New Roman" w:eastAsia="Times New Roman" w:hAnsi="Times New Roman" w:cs="Times New Roman"/>
        </w:rPr>
        <w:t>PAN,</w:t>
      </w:r>
      <w:r w:rsidRPr="00C279D8">
        <w:rPr>
          <w:rFonts w:ascii="Times New Roman" w:eastAsia="Times New Roman" w:hAnsi="Times New Roman" w:cs="Times New Roman"/>
        </w:rPr>
        <w:t xml:space="preserve"> </w:t>
      </w:r>
      <w:proofErr w:type="gramStart"/>
      <w:r>
        <w:rPr>
          <w:rFonts w:ascii="Times New Roman" w:eastAsia="Times New Roman" w:hAnsi="Times New Roman" w:cs="Times New Roman"/>
        </w:rPr>
        <w:t>GSTIN</w:t>
      </w:r>
      <w:proofErr w:type="gramEnd"/>
      <w:r w:rsidRPr="00C279D8">
        <w:rPr>
          <w:rFonts w:ascii="Times New Roman" w:eastAsia="Times New Roman" w:hAnsi="Times New Roman" w:cs="Times New Roman"/>
        </w:rPr>
        <w:t xml:space="preserve"> Registration Certificate</w:t>
      </w:r>
      <w:r>
        <w:rPr>
          <w:rFonts w:ascii="Times New Roman" w:eastAsia="Times New Roman" w:hAnsi="Times New Roman" w:cs="Times New Roman"/>
        </w:rPr>
        <w:t xml:space="preserve"> in the name of company in case of Limited companies or in the name of Individuals in case of Proprietary firms.</w:t>
      </w:r>
    </w:p>
    <w:p w:rsidR="00AC4EBA" w:rsidRPr="004D4482" w:rsidRDefault="00CC646C" w:rsidP="00B74546">
      <w:pPr>
        <w:pStyle w:val="ListParagraph"/>
        <w:numPr>
          <w:ilvl w:val="1"/>
          <w:numId w:val="12"/>
        </w:numPr>
        <w:spacing w:after="0" w:line="360" w:lineRule="auto"/>
        <w:ind w:left="720" w:right="29" w:hanging="720"/>
        <w:jc w:val="both"/>
        <w:rPr>
          <w:rFonts w:ascii="Times New Roman" w:eastAsia="Times New Roman" w:hAnsi="Times New Roman" w:cs="Times New Roman"/>
        </w:rPr>
      </w:pPr>
      <w:r>
        <w:rPr>
          <w:rFonts w:ascii="Times New Roman" w:eastAsia="Times New Roman" w:hAnsi="Times New Roman" w:cs="Times New Roman"/>
        </w:rPr>
        <w:t>The bidder must submit s</w:t>
      </w:r>
      <w:r w:rsidR="00ED09F2">
        <w:rPr>
          <w:rFonts w:ascii="Times New Roman" w:eastAsia="Times New Roman" w:hAnsi="Times New Roman" w:cs="Times New Roman"/>
        </w:rPr>
        <w:t>elf-authenticated c</w:t>
      </w:r>
      <w:r w:rsidR="00ED09F2" w:rsidRPr="00ED09F2">
        <w:rPr>
          <w:rFonts w:ascii="Times New Roman" w:eastAsia="Times New Roman" w:hAnsi="Times New Roman" w:cs="Times New Roman"/>
        </w:rPr>
        <w:t>opy of the audited Annual Report (</w:t>
      </w:r>
      <w:r w:rsidR="00ED09F2" w:rsidRPr="00ED09F2">
        <w:rPr>
          <w:rFonts w:ascii="Times New Roman" w:eastAsia="Times New Roman" w:hAnsi="Times New Roman" w:cs="Times New Roman"/>
          <w:b/>
        </w:rPr>
        <w:t>only P&amp;L A/c portion</w:t>
      </w:r>
      <w:r w:rsidR="00ED09F2" w:rsidRPr="00ED09F2">
        <w:rPr>
          <w:rFonts w:ascii="Times New Roman" w:eastAsia="Times New Roman" w:hAnsi="Times New Roman" w:cs="Times New Roman"/>
        </w:rPr>
        <w:t xml:space="preserve">) </w:t>
      </w:r>
      <w:r w:rsidR="00ED09F2" w:rsidRPr="00ED09F2">
        <w:rPr>
          <w:rFonts w:ascii="Times New Roman" w:eastAsia="Times New Roman" w:hAnsi="Times New Roman"/>
          <w:szCs w:val="20"/>
        </w:rPr>
        <w:t>along with Income Tax Return File</w:t>
      </w:r>
      <w:r w:rsidR="00ED09F2" w:rsidRPr="00ED09F2">
        <w:rPr>
          <w:rFonts w:ascii="Times New Roman" w:eastAsia="Times New Roman" w:hAnsi="Times New Roman" w:cs="Times New Roman"/>
        </w:rPr>
        <w:t xml:space="preserve"> for last 3 years to substantiate financial capabilities</w:t>
      </w:r>
      <w:r>
        <w:rPr>
          <w:rFonts w:ascii="Times New Roman" w:eastAsia="Times New Roman" w:hAnsi="Times New Roman" w:cs="Times New Roman"/>
        </w:rPr>
        <w:t>.</w:t>
      </w:r>
      <w:r w:rsidR="00ED09F2" w:rsidRPr="00ED09F2">
        <w:rPr>
          <w:rFonts w:ascii="Times New Roman" w:eastAsia="Times New Roman" w:hAnsi="Times New Roman" w:cs="Times New Roman"/>
        </w:rPr>
        <w:t xml:space="preserve"> </w:t>
      </w:r>
      <w:r w:rsidR="00ED09F2" w:rsidRPr="004D4482">
        <w:rPr>
          <w:rFonts w:ascii="Times New Roman" w:eastAsia="Times New Roman" w:hAnsi="Times New Roman" w:cs="Times New Roman"/>
        </w:rPr>
        <w:t xml:space="preserve">The manufacturer should have annual turnover of Rs. </w:t>
      </w:r>
      <w:r w:rsidR="00852C86">
        <w:rPr>
          <w:rFonts w:ascii="Times New Roman" w:eastAsia="Times New Roman" w:hAnsi="Times New Roman" w:cs="Times New Roman"/>
        </w:rPr>
        <w:t>4.00</w:t>
      </w:r>
      <w:r w:rsidR="00ED09F2" w:rsidRPr="004D4482">
        <w:rPr>
          <w:rFonts w:ascii="Times New Roman" w:eastAsia="Times New Roman" w:hAnsi="Times New Roman" w:cs="Times New Roman"/>
        </w:rPr>
        <w:t xml:space="preserve"> (</w:t>
      </w:r>
      <w:r w:rsidR="00852C86">
        <w:rPr>
          <w:rFonts w:ascii="Times New Roman" w:eastAsia="Times New Roman" w:hAnsi="Times New Roman" w:cs="Times New Roman"/>
        </w:rPr>
        <w:t>Four</w:t>
      </w:r>
      <w:r w:rsidR="00ED09F2" w:rsidRPr="004D4482">
        <w:rPr>
          <w:rFonts w:ascii="Times New Roman" w:eastAsia="Times New Roman" w:hAnsi="Times New Roman" w:cs="Times New Roman"/>
        </w:rPr>
        <w:t xml:space="preserve">) </w:t>
      </w:r>
      <w:proofErr w:type="spellStart"/>
      <w:r w:rsidR="00ED09F2" w:rsidRPr="004D4482">
        <w:rPr>
          <w:rFonts w:ascii="Times New Roman" w:eastAsia="Times New Roman" w:hAnsi="Times New Roman" w:cs="Times New Roman"/>
        </w:rPr>
        <w:t>Crores</w:t>
      </w:r>
      <w:proofErr w:type="spellEnd"/>
      <w:r w:rsidR="00ED09F2" w:rsidRPr="004D4482">
        <w:rPr>
          <w:rFonts w:ascii="Times New Roman" w:eastAsia="Times New Roman" w:hAnsi="Times New Roman" w:cs="Times New Roman"/>
        </w:rPr>
        <w:t xml:space="preserve"> (minimum).</w:t>
      </w:r>
    </w:p>
    <w:p w:rsidR="009A3FE6" w:rsidRPr="009A3FE6" w:rsidRDefault="009A3FE6" w:rsidP="00B74546">
      <w:pPr>
        <w:pStyle w:val="ListParagraph"/>
        <w:numPr>
          <w:ilvl w:val="1"/>
          <w:numId w:val="12"/>
        </w:numPr>
        <w:spacing w:after="0" w:line="360" w:lineRule="auto"/>
        <w:ind w:left="720" w:right="29" w:hanging="720"/>
        <w:jc w:val="both"/>
        <w:rPr>
          <w:rFonts w:ascii="Times New Roman" w:eastAsia="Times New Roman" w:hAnsi="Times New Roman" w:cs="Times New Roman"/>
        </w:rPr>
      </w:pPr>
      <w:proofErr w:type="spellStart"/>
      <w:r w:rsidRPr="009A3FE6">
        <w:rPr>
          <w:rFonts w:ascii="Times New Roman" w:eastAsia="Times New Roman" w:hAnsi="Times New Roman" w:cs="Times New Roman"/>
        </w:rPr>
        <w:t>Tenderers</w:t>
      </w:r>
      <w:proofErr w:type="spellEnd"/>
      <w:r w:rsidRPr="009A3FE6">
        <w:rPr>
          <w:rFonts w:ascii="Times New Roman" w:eastAsia="Times New Roman" w:hAnsi="Times New Roman" w:cs="Times New Roman"/>
        </w:rPr>
        <w:t xml:space="preserve"> who may be Manufacturer of liming materials or Suppliers shall submit information/ data/ documents/ printed and illustrated literature/ brochures covering following aspects:</w:t>
      </w:r>
    </w:p>
    <w:p w:rsidR="009A3FE6" w:rsidRPr="00D811B0" w:rsidRDefault="00D811B0" w:rsidP="00B74546">
      <w:pPr>
        <w:pStyle w:val="ListParagraph"/>
        <w:numPr>
          <w:ilvl w:val="2"/>
          <w:numId w:val="12"/>
        </w:numPr>
        <w:spacing w:after="0" w:line="360" w:lineRule="auto"/>
        <w:ind w:right="29"/>
        <w:jc w:val="both"/>
        <w:rPr>
          <w:rFonts w:ascii="Times New Roman" w:eastAsia="Times New Roman" w:hAnsi="Times New Roman" w:cs="Times New Roman"/>
          <w:szCs w:val="20"/>
        </w:rPr>
      </w:pPr>
      <w:r w:rsidRPr="00D811B0">
        <w:rPr>
          <w:rFonts w:ascii="Times New Roman" w:eastAsia="Times New Roman" w:hAnsi="Times New Roman" w:cs="Times New Roman"/>
        </w:rPr>
        <w:t xml:space="preserve">Detailed information of the Manufacturer along with the latest copies of the executed/ ongoing orders (during last one year) </w:t>
      </w:r>
      <w:r w:rsidR="002D3C3E">
        <w:rPr>
          <w:rFonts w:ascii="Times New Roman" w:eastAsia="Times New Roman" w:hAnsi="Times New Roman" w:cs="Times New Roman"/>
        </w:rPr>
        <w:t xml:space="preserve">&amp; payment certificates </w:t>
      </w:r>
      <w:r w:rsidRPr="00D811B0">
        <w:rPr>
          <w:rFonts w:ascii="Times New Roman" w:eastAsia="Times New Roman" w:hAnsi="Times New Roman" w:cs="Times New Roman"/>
        </w:rPr>
        <w:t>with different clients (</w:t>
      </w:r>
      <w:r w:rsidRPr="00D811B0">
        <w:rPr>
          <w:rFonts w:ascii="Times New Roman" w:eastAsia="Times New Roman" w:hAnsi="Times New Roman" w:cs="Times New Roman"/>
          <w:szCs w:val="20"/>
        </w:rPr>
        <w:t>Government / Semi-Government / Corporation).</w:t>
      </w:r>
    </w:p>
    <w:p w:rsidR="00D811B0" w:rsidRDefault="00D811B0" w:rsidP="00B74546">
      <w:pPr>
        <w:pStyle w:val="ListParagraph"/>
        <w:numPr>
          <w:ilvl w:val="2"/>
          <w:numId w:val="12"/>
        </w:numPr>
        <w:spacing w:after="0" w:line="360" w:lineRule="auto"/>
        <w:ind w:right="29"/>
        <w:jc w:val="both"/>
        <w:rPr>
          <w:rFonts w:ascii="Times New Roman" w:eastAsia="Times New Roman" w:hAnsi="Times New Roman" w:cs="Times New Roman"/>
        </w:rPr>
      </w:pPr>
      <w:r>
        <w:rPr>
          <w:rFonts w:ascii="Times New Roman" w:eastAsia="Times New Roman" w:hAnsi="Times New Roman" w:cs="Times New Roman"/>
        </w:rPr>
        <w:t>Documents showing exact nature of ownership.</w:t>
      </w:r>
    </w:p>
    <w:p w:rsidR="00D811B0" w:rsidRDefault="00D811B0" w:rsidP="00B74546">
      <w:pPr>
        <w:pStyle w:val="ListParagraph"/>
        <w:numPr>
          <w:ilvl w:val="2"/>
          <w:numId w:val="12"/>
        </w:numPr>
        <w:spacing w:after="0" w:line="360" w:lineRule="auto"/>
        <w:ind w:right="29"/>
        <w:jc w:val="both"/>
        <w:rPr>
          <w:rFonts w:ascii="Times New Roman" w:eastAsia="Times New Roman" w:hAnsi="Times New Roman" w:cs="Times New Roman"/>
        </w:rPr>
      </w:pPr>
      <w:r>
        <w:rPr>
          <w:rFonts w:ascii="Times New Roman" w:eastAsia="Times New Roman" w:hAnsi="Times New Roman" w:cs="Times New Roman"/>
        </w:rPr>
        <w:t>Annual Production capacity of different liming materials including Lime (CaCO3)</w:t>
      </w:r>
      <w:r w:rsidR="0082163F">
        <w:rPr>
          <w:rFonts w:ascii="Times New Roman" w:eastAsia="Times New Roman" w:hAnsi="Times New Roman" w:cs="Times New Roman"/>
        </w:rPr>
        <w:t xml:space="preserve"> during last 5 years along with location of manufacturing units</w:t>
      </w:r>
      <w:r w:rsidR="00EF7DE3">
        <w:rPr>
          <w:rFonts w:ascii="Times New Roman" w:eastAsia="Times New Roman" w:hAnsi="Times New Roman" w:cs="Times New Roman"/>
        </w:rPr>
        <w:t xml:space="preserve"> for manufacturer intending to participate in the bid</w:t>
      </w:r>
      <w:proofErr w:type="gramStart"/>
      <w:r w:rsidR="00EF7DE3">
        <w:rPr>
          <w:rFonts w:ascii="Times New Roman" w:eastAsia="Times New Roman" w:hAnsi="Times New Roman" w:cs="Times New Roman"/>
        </w:rPr>
        <w:t>.</w:t>
      </w:r>
      <w:r w:rsidR="0082163F">
        <w:rPr>
          <w:rFonts w:ascii="Times New Roman" w:eastAsia="Times New Roman" w:hAnsi="Times New Roman" w:cs="Times New Roman"/>
        </w:rPr>
        <w:t>.</w:t>
      </w:r>
      <w:proofErr w:type="gramEnd"/>
    </w:p>
    <w:p w:rsidR="006E1EB5" w:rsidRDefault="006E1EB5" w:rsidP="00B74546">
      <w:pPr>
        <w:pStyle w:val="ListParagraph"/>
        <w:numPr>
          <w:ilvl w:val="2"/>
          <w:numId w:val="12"/>
        </w:numPr>
        <w:spacing w:after="0" w:line="360" w:lineRule="auto"/>
        <w:ind w:right="29"/>
        <w:jc w:val="both"/>
        <w:rPr>
          <w:rFonts w:ascii="Times New Roman" w:eastAsia="Times New Roman" w:hAnsi="Times New Roman" w:cs="Times New Roman"/>
        </w:rPr>
      </w:pPr>
      <w:r>
        <w:rPr>
          <w:rFonts w:ascii="Times New Roman" w:eastAsia="Times New Roman" w:hAnsi="Times New Roman" w:cs="Times New Roman"/>
        </w:rPr>
        <w:t xml:space="preserve">Test and Inspection Certificate (for liming materials only) issued for the materials by a reputed national level </w:t>
      </w:r>
      <w:r w:rsidR="00D138F4">
        <w:rPr>
          <w:rFonts w:ascii="Times New Roman" w:eastAsia="Times New Roman" w:hAnsi="Times New Roman" w:cs="Times New Roman"/>
        </w:rPr>
        <w:t xml:space="preserve">approved </w:t>
      </w:r>
      <w:r>
        <w:rPr>
          <w:rFonts w:ascii="Times New Roman" w:eastAsia="Times New Roman" w:hAnsi="Times New Roman" w:cs="Times New Roman"/>
        </w:rPr>
        <w:t>test</w:t>
      </w:r>
      <w:r w:rsidR="00D138F4">
        <w:rPr>
          <w:rFonts w:ascii="Times New Roman" w:eastAsia="Times New Roman" w:hAnsi="Times New Roman" w:cs="Times New Roman"/>
        </w:rPr>
        <w:t xml:space="preserve"> house / Govt. approved test house</w:t>
      </w:r>
      <w:r w:rsidR="002C5CD2">
        <w:rPr>
          <w:rFonts w:ascii="Times New Roman" w:eastAsia="Times New Roman" w:hAnsi="Times New Roman" w:cs="Times New Roman"/>
        </w:rPr>
        <w:t xml:space="preserve"> in case of supplies made to above clients during last 5 years.</w:t>
      </w:r>
    </w:p>
    <w:p w:rsidR="002C5CD2" w:rsidRPr="00D811B0" w:rsidRDefault="002C5CD2" w:rsidP="00B74546">
      <w:pPr>
        <w:pStyle w:val="ListParagraph"/>
        <w:numPr>
          <w:ilvl w:val="2"/>
          <w:numId w:val="12"/>
        </w:numPr>
        <w:spacing w:after="0" w:line="360" w:lineRule="auto"/>
        <w:ind w:right="29"/>
        <w:jc w:val="both"/>
        <w:rPr>
          <w:rFonts w:ascii="Times New Roman" w:eastAsia="Times New Roman" w:hAnsi="Times New Roman" w:cs="Times New Roman"/>
        </w:rPr>
      </w:pPr>
      <w:proofErr w:type="spellStart"/>
      <w:r>
        <w:rPr>
          <w:rFonts w:ascii="Times New Roman" w:eastAsia="Times New Roman" w:hAnsi="Times New Roman" w:cs="Times New Roman"/>
        </w:rPr>
        <w:t>Tenderers</w:t>
      </w:r>
      <w:proofErr w:type="spellEnd"/>
      <w:r>
        <w:rPr>
          <w:rFonts w:ascii="Times New Roman" w:eastAsia="Times New Roman" w:hAnsi="Times New Roman" w:cs="Times New Roman"/>
        </w:rPr>
        <w:t xml:space="preserve"> who may be the suppliers of liming materials for agricultural use on behalf of Principal </w:t>
      </w:r>
      <w:r w:rsidR="00B257C4">
        <w:rPr>
          <w:rFonts w:ascii="Times New Roman" w:eastAsia="Times New Roman" w:hAnsi="Times New Roman" w:cs="Times New Roman"/>
        </w:rPr>
        <w:t>Manufacturer</w:t>
      </w:r>
      <w:r>
        <w:rPr>
          <w:rFonts w:ascii="Times New Roman" w:eastAsia="Times New Roman" w:hAnsi="Times New Roman" w:cs="Times New Roman"/>
        </w:rPr>
        <w:t xml:space="preserve"> shall submit self –certified copy of the Letter of Authority of the concerned manufacturer, as </w:t>
      </w:r>
      <w:r w:rsidRPr="002A2116">
        <w:rPr>
          <w:rFonts w:ascii="Times New Roman" w:eastAsia="Times New Roman" w:hAnsi="Times New Roman" w:cs="Times New Roman"/>
        </w:rPr>
        <w:t xml:space="preserve">per </w:t>
      </w:r>
      <w:proofErr w:type="spellStart"/>
      <w:r w:rsidRPr="002A2116">
        <w:rPr>
          <w:rFonts w:ascii="Times New Roman" w:eastAsia="Times New Roman" w:hAnsi="Times New Roman" w:cs="Times New Roman"/>
          <w:b/>
          <w:u w:val="single"/>
        </w:rPr>
        <w:t>proforma</w:t>
      </w:r>
      <w:proofErr w:type="spellEnd"/>
      <w:r w:rsidRPr="002A2116">
        <w:rPr>
          <w:rFonts w:ascii="Times New Roman" w:eastAsia="Times New Roman" w:hAnsi="Times New Roman" w:cs="Times New Roman"/>
          <w:b/>
          <w:u w:val="single"/>
        </w:rPr>
        <w:t xml:space="preserve"> at Annexure-</w:t>
      </w:r>
      <w:r w:rsidR="00990BDC" w:rsidRPr="002A2116">
        <w:rPr>
          <w:rFonts w:ascii="Times New Roman" w:eastAsia="Times New Roman" w:hAnsi="Times New Roman" w:cs="Times New Roman"/>
          <w:b/>
          <w:u w:val="single"/>
        </w:rPr>
        <w:t>II</w:t>
      </w:r>
      <w:r w:rsidRPr="002A2116">
        <w:rPr>
          <w:rFonts w:ascii="Times New Roman" w:eastAsia="Times New Roman" w:hAnsi="Times New Roman" w:cs="Times New Roman"/>
          <w:b/>
          <w:u w:val="single"/>
        </w:rPr>
        <w:t>I</w:t>
      </w:r>
      <w:r>
        <w:rPr>
          <w:rFonts w:ascii="Times New Roman" w:eastAsia="Times New Roman" w:hAnsi="Times New Roman" w:cs="Times New Roman"/>
        </w:rPr>
        <w:t xml:space="preserve"> of the tender</w:t>
      </w:r>
      <w:r w:rsidR="003630CC">
        <w:rPr>
          <w:rFonts w:ascii="Times New Roman" w:eastAsia="Times New Roman" w:hAnsi="Times New Roman" w:cs="Times New Roman"/>
        </w:rPr>
        <w:t xml:space="preserve"> document, specifically authoriz</w:t>
      </w:r>
      <w:r>
        <w:rPr>
          <w:rFonts w:ascii="Times New Roman" w:eastAsia="Times New Roman" w:hAnsi="Times New Roman" w:cs="Times New Roman"/>
        </w:rPr>
        <w:t>ing the said supplier to make an offer in response to this tender.</w:t>
      </w:r>
    </w:p>
    <w:p w:rsidR="002C5CD2" w:rsidRPr="00851237" w:rsidRDefault="00AC4EBA" w:rsidP="00B74546">
      <w:pPr>
        <w:pStyle w:val="ListParagraph"/>
        <w:numPr>
          <w:ilvl w:val="1"/>
          <w:numId w:val="12"/>
        </w:numPr>
        <w:spacing w:after="0" w:line="360" w:lineRule="auto"/>
        <w:ind w:left="720" w:right="29" w:hanging="720"/>
        <w:jc w:val="both"/>
        <w:rPr>
          <w:rFonts w:ascii="Times New Roman" w:eastAsia="Times New Roman" w:hAnsi="Times New Roman"/>
          <w:szCs w:val="20"/>
        </w:rPr>
      </w:pPr>
      <w:r w:rsidRPr="00851237">
        <w:rPr>
          <w:rFonts w:ascii="Times New Roman" w:eastAsia="Times New Roman" w:hAnsi="Times New Roman" w:cs="Times New Roman"/>
          <w:szCs w:val="20"/>
        </w:rPr>
        <w:t xml:space="preserve">Intended bidders having </w:t>
      </w:r>
      <w:r w:rsidR="0032263F" w:rsidRPr="00851237">
        <w:rPr>
          <w:rFonts w:ascii="Times New Roman" w:eastAsia="Times New Roman" w:hAnsi="Times New Roman" w:cs="Times New Roman"/>
          <w:szCs w:val="20"/>
        </w:rPr>
        <w:t>adequate</w:t>
      </w:r>
      <w:r w:rsidRPr="00851237">
        <w:rPr>
          <w:rFonts w:ascii="Times New Roman" w:eastAsia="Times New Roman" w:hAnsi="Times New Roman" w:cs="Times New Roman"/>
          <w:szCs w:val="20"/>
        </w:rPr>
        <w:t xml:space="preserve"> experience </w:t>
      </w:r>
      <w:r w:rsidR="0032263F" w:rsidRPr="00851237">
        <w:rPr>
          <w:rFonts w:ascii="Times New Roman" w:eastAsia="Times New Roman" w:hAnsi="Times New Roman" w:cs="Times New Roman"/>
          <w:szCs w:val="20"/>
        </w:rPr>
        <w:t xml:space="preserve">in </w:t>
      </w:r>
      <w:r w:rsidRPr="00851237">
        <w:rPr>
          <w:rFonts w:ascii="Times New Roman" w:eastAsia="Times New Roman" w:hAnsi="Times New Roman" w:cs="Times New Roman"/>
          <w:szCs w:val="20"/>
        </w:rPr>
        <w:t xml:space="preserve">supply of </w:t>
      </w:r>
      <w:r w:rsidR="0032263F" w:rsidRPr="00851237">
        <w:rPr>
          <w:rFonts w:ascii="Times New Roman" w:eastAsia="Times New Roman" w:hAnsi="Times New Roman" w:cs="Times New Roman"/>
          <w:szCs w:val="20"/>
        </w:rPr>
        <w:t>liming materials</w:t>
      </w:r>
      <w:r w:rsidR="00BB2E58" w:rsidRPr="00851237">
        <w:rPr>
          <w:rFonts w:ascii="Times New Roman" w:eastAsia="Times New Roman" w:hAnsi="Times New Roman" w:cs="Times New Roman"/>
          <w:szCs w:val="20"/>
        </w:rPr>
        <w:t>/ agricultural inputs</w:t>
      </w:r>
      <w:r w:rsidR="0032263F" w:rsidRPr="00851237">
        <w:rPr>
          <w:rFonts w:ascii="Times New Roman" w:eastAsia="Times New Roman" w:hAnsi="Times New Roman" w:cs="Times New Roman"/>
          <w:szCs w:val="20"/>
        </w:rPr>
        <w:t xml:space="preserve"> </w:t>
      </w:r>
      <w:r w:rsidRPr="00851237">
        <w:rPr>
          <w:rFonts w:ascii="Times New Roman" w:eastAsia="Times New Roman" w:hAnsi="Times New Roman" w:cs="Times New Roman"/>
          <w:szCs w:val="20"/>
        </w:rPr>
        <w:t xml:space="preserve">to the Government / Semi-Government / Corporation all over India </w:t>
      </w:r>
      <w:r w:rsidR="0032263F" w:rsidRPr="00851237">
        <w:rPr>
          <w:rFonts w:ascii="Times New Roman" w:eastAsia="Times New Roman" w:hAnsi="Times New Roman" w:cs="Times New Roman"/>
          <w:szCs w:val="20"/>
        </w:rPr>
        <w:t>during</w:t>
      </w:r>
      <w:r w:rsidRPr="00851237">
        <w:rPr>
          <w:rFonts w:ascii="Times New Roman" w:eastAsia="Times New Roman" w:hAnsi="Times New Roman" w:cs="Times New Roman"/>
          <w:szCs w:val="20"/>
        </w:rPr>
        <w:t xml:space="preserve"> last five years</w:t>
      </w:r>
      <w:r w:rsidR="00BB2E58" w:rsidRPr="00851237">
        <w:rPr>
          <w:rFonts w:ascii="Times New Roman" w:eastAsia="Times New Roman" w:hAnsi="Times New Roman" w:cs="Times New Roman"/>
          <w:szCs w:val="20"/>
        </w:rPr>
        <w:t xml:space="preserve"> should submit self-authenticated copies of the all purchase orders, award of contracts and </w:t>
      </w:r>
      <w:r w:rsidR="002D3C3E">
        <w:rPr>
          <w:rFonts w:ascii="Times New Roman" w:eastAsia="Times New Roman" w:hAnsi="Times New Roman" w:cs="Times New Roman"/>
          <w:szCs w:val="20"/>
        </w:rPr>
        <w:t>payment certificates</w:t>
      </w:r>
      <w:r w:rsidR="00BB2E58" w:rsidRPr="00851237">
        <w:rPr>
          <w:rFonts w:ascii="Times New Roman" w:eastAsia="Times New Roman" w:hAnsi="Times New Roman" w:cs="Times New Roman"/>
          <w:szCs w:val="20"/>
        </w:rPr>
        <w:t xml:space="preserve"> </w:t>
      </w:r>
      <w:proofErr w:type="spellStart"/>
      <w:r w:rsidR="00BB2E58" w:rsidRPr="00851237">
        <w:rPr>
          <w:rFonts w:ascii="Times New Roman" w:eastAsia="Times New Roman" w:hAnsi="Times New Roman" w:cs="Times New Roman"/>
          <w:szCs w:val="20"/>
        </w:rPr>
        <w:t>certificates</w:t>
      </w:r>
      <w:proofErr w:type="spellEnd"/>
      <w:r w:rsidR="002C5CD2" w:rsidRPr="00851237">
        <w:rPr>
          <w:rFonts w:ascii="Times New Roman" w:eastAsia="Times New Roman" w:hAnsi="Times New Roman" w:cs="Times New Roman"/>
          <w:szCs w:val="20"/>
        </w:rPr>
        <w:t xml:space="preserve"> including the one as stated at 7.2 </w:t>
      </w:r>
      <w:r w:rsidR="00BB2E58" w:rsidRPr="00851237">
        <w:rPr>
          <w:rFonts w:ascii="Times New Roman" w:eastAsia="Times New Roman" w:hAnsi="Times New Roman" w:cs="Times New Roman"/>
          <w:szCs w:val="20"/>
        </w:rPr>
        <w:t xml:space="preserve">thereof. </w:t>
      </w:r>
    </w:p>
    <w:p w:rsidR="004E57DE" w:rsidRPr="009A3FE6" w:rsidRDefault="00BB2E58" w:rsidP="006A14C2">
      <w:pPr>
        <w:pStyle w:val="ListParagraph"/>
        <w:spacing w:after="0" w:line="276" w:lineRule="auto"/>
        <w:ind w:right="29"/>
        <w:jc w:val="both"/>
        <w:rPr>
          <w:rFonts w:ascii="Times New Roman" w:eastAsia="Times New Roman" w:hAnsi="Times New Roman"/>
          <w:szCs w:val="20"/>
        </w:rPr>
      </w:pPr>
      <w:r w:rsidRPr="009A3FE6">
        <w:rPr>
          <w:rFonts w:ascii="Times New Roman" w:eastAsia="Times New Roman" w:hAnsi="Times New Roman" w:cs="Times New Roman"/>
          <w:szCs w:val="20"/>
        </w:rPr>
        <w:t xml:space="preserve">Please note that if WBSSCL finds that the credibility/ eligibility of the bidder </w:t>
      </w:r>
      <w:r w:rsidR="009A3FE6" w:rsidRPr="009A3FE6">
        <w:rPr>
          <w:rFonts w:ascii="Times New Roman" w:eastAsia="Times New Roman" w:hAnsi="Times New Roman" w:cs="Times New Roman"/>
          <w:szCs w:val="20"/>
        </w:rPr>
        <w:t xml:space="preserve">in this tender </w:t>
      </w:r>
      <w:proofErr w:type="gramStart"/>
      <w:r w:rsidR="009A3FE6" w:rsidRPr="009A3FE6">
        <w:rPr>
          <w:rFonts w:ascii="Times New Roman" w:eastAsia="Times New Roman" w:hAnsi="Times New Roman" w:cs="Times New Roman"/>
          <w:szCs w:val="20"/>
        </w:rPr>
        <w:t>is</w:t>
      </w:r>
      <w:proofErr w:type="gramEnd"/>
      <w:r w:rsidR="009A3FE6" w:rsidRPr="009A3FE6">
        <w:rPr>
          <w:rFonts w:ascii="Times New Roman" w:eastAsia="Times New Roman" w:hAnsi="Times New Roman" w:cs="Times New Roman"/>
          <w:szCs w:val="20"/>
        </w:rPr>
        <w:t xml:space="preserve"> not satisfactory on the basis of documents submitted/ furnished. The bidder may be called for production of original documents for verification at the time of technical evaluation of this tender, if WBSSCL so desires. WBSSCL’s decision in this regard shall be final</w:t>
      </w:r>
      <w:r w:rsidR="002D3C3E">
        <w:rPr>
          <w:rFonts w:ascii="Times New Roman" w:eastAsia="Times New Roman" w:hAnsi="Times New Roman" w:cs="Times New Roman"/>
          <w:szCs w:val="20"/>
        </w:rPr>
        <w:t xml:space="preserve"> and binding</w:t>
      </w:r>
      <w:r w:rsidR="009A3FE6" w:rsidRPr="009A3FE6">
        <w:rPr>
          <w:rFonts w:ascii="Times New Roman" w:eastAsia="Times New Roman" w:hAnsi="Times New Roman" w:cs="Times New Roman"/>
          <w:szCs w:val="20"/>
        </w:rPr>
        <w:t xml:space="preserve">. </w:t>
      </w:r>
    </w:p>
    <w:p w:rsidR="004E57DE" w:rsidRPr="00851237" w:rsidRDefault="004E57DE" w:rsidP="00B74546">
      <w:pPr>
        <w:pStyle w:val="ListParagraph"/>
        <w:numPr>
          <w:ilvl w:val="0"/>
          <w:numId w:val="23"/>
        </w:numPr>
        <w:spacing w:after="0" w:line="360" w:lineRule="auto"/>
        <w:ind w:left="720" w:right="29" w:hanging="720"/>
        <w:jc w:val="both"/>
        <w:rPr>
          <w:rFonts w:ascii="Times New Roman" w:eastAsia="Times New Roman" w:hAnsi="Times New Roman"/>
          <w:szCs w:val="20"/>
        </w:rPr>
      </w:pPr>
      <w:r w:rsidRPr="00851237">
        <w:rPr>
          <w:rFonts w:ascii="Times New Roman" w:eastAsia="Times New Roman" w:hAnsi="Times New Roman"/>
          <w:szCs w:val="20"/>
        </w:rPr>
        <w:t xml:space="preserve">The </w:t>
      </w:r>
      <w:r w:rsidR="00FD13B8" w:rsidRPr="00851237">
        <w:rPr>
          <w:rFonts w:ascii="Times New Roman" w:eastAsia="Times New Roman" w:hAnsi="Times New Roman"/>
          <w:szCs w:val="20"/>
        </w:rPr>
        <w:t>intending bidder</w:t>
      </w:r>
      <w:r w:rsidRPr="00851237">
        <w:rPr>
          <w:rFonts w:ascii="Times New Roman" w:eastAsia="Times New Roman" w:hAnsi="Times New Roman"/>
          <w:szCs w:val="20"/>
        </w:rPr>
        <w:t xml:space="preserve"> </w:t>
      </w:r>
      <w:r w:rsidR="00FD13B8" w:rsidRPr="00851237">
        <w:rPr>
          <w:rFonts w:ascii="Times New Roman" w:eastAsia="Times New Roman" w:hAnsi="Times New Roman"/>
          <w:szCs w:val="20"/>
        </w:rPr>
        <w:t>should</w:t>
      </w:r>
      <w:r w:rsidRPr="00851237">
        <w:rPr>
          <w:rFonts w:ascii="Times New Roman" w:eastAsia="Times New Roman" w:hAnsi="Times New Roman"/>
          <w:szCs w:val="20"/>
        </w:rPr>
        <w:t xml:space="preserve"> submit separately MRP (Maximum Retail Price) and HSN code of </w:t>
      </w:r>
      <w:r w:rsidR="002507DF" w:rsidRPr="00851237">
        <w:rPr>
          <w:rFonts w:ascii="Times New Roman" w:eastAsia="Times New Roman" w:hAnsi="Times New Roman" w:cs="Times New Roman"/>
        </w:rPr>
        <w:t>Lime Stone (CaCo3)</w:t>
      </w:r>
      <w:r w:rsidRPr="00FD13B8">
        <w:t xml:space="preserve"> </w:t>
      </w:r>
      <w:r w:rsidRPr="00851237">
        <w:rPr>
          <w:rFonts w:ascii="Times New Roman" w:eastAsia="Times New Roman" w:hAnsi="Times New Roman"/>
          <w:szCs w:val="20"/>
        </w:rPr>
        <w:t>as stated in BOQ along with other documents (online). GST will be charged as per extant provisions of Rules &amp; changes thereof.</w:t>
      </w:r>
    </w:p>
    <w:p w:rsidR="004E57DE" w:rsidRDefault="00851237" w:rsidP="007B2451">
      <w:pPr>
        <w:spacing w:after="120" w:line="276" w:lineRule="auto"/>
        <w:ind w:left="709" w:hanging="709"/>
        <w:jc w:val="both"/>
        <w:rPr>
          <w:rFonts w:ascii="Times New Roman" w:hAnsi="Times New Roman" w:cs="Times New Roman"/>
        </w:rPr>
      </w:pPr>
      <w:r>
        <w:rPr>
          <w:rFonts w:ascii="Times New Roman" w:hAnsi="Times New Roman" w:cs="Times New Roman"/>
        </w:rPr>
        <w:t>9.0</w:t>
      </w:r>
      <w:r>
        <w:rPr>
          <w:rFonts w:ascii="Times New Roman" w:hAnsi="Times New Roman" w:cs="Times New Roman"/>
        </w:rPr>
        <w:tab/>
      </w:r>
      <w:r w:rsidR="004E57DE" w:rsidRPr="00851237">
        <w:rPr>
          <w:rFonts w:ascii="Times New Roman" w:hAnsi="Times New Roman" w:cs="Times New Roman"/>
        </w:rPr>
        <w:t xml:space="preserve">The manufacturer participating in the bidding process must furnish address of the registered office, e-mail ID &amp; person responsible with contact no. in letter head duly signed by the authorized signatory for communication from the WBSSCL. All correspondence under this contract shall be served/ delivered by e-Mail to / from the Managing Director, WBSSCL, 6, </w:t>
      </w:r>
      <w:proofErr w:type="spellStart"/>
      <w:r w:rsidR="004E57DE" w:rsidRPr="00851237">
        <w:rPr>
          <w:rFonts w:ascii="Times New Roman" w:hAnsi="Times New Roman" w:cs="Times New Roman"/>
        </w:rPr>
        <w:t>Ganesh</w:t>
      </w:r>
      <w:proofErr w:type="spellEnd"/>
      <w:r w:rsidR="004E57DE" w:rsidRPr="00851237">
        <w:rPr>
          <w:rFonts w:ascii="Times New Roman" w:hAnsi="Times New Roman" w:cs="Times New Roman"/>
        </w:rPr>
        <w:t xml:space="preserve"> Ch. Avenue, 5</w:t>
      </w:r>
      <w:r w:rsidR="004E57DE" w:rsidRPr="00851237">
        <w:rPr>
          <w:rFonts w:ascii="Times New Roman" w:hAnsi="Times New Roman" w:cs="Times New Roman"/>
          <w:vertAlign w:val="superscript"/>
        </w:rPr>
        <w:t>th</w:t>
      </w:r>
      <w:r w:rsidR="004E57DE" w:rsidRPr="00851237">
        <w:rPr>
          <w:rFonts w:ascii="Times New Roman" w:hAnsi="Times New Roman" w:cs="Times New Roman"/>
        </w:rPr>
        <w:t xml:space="preserve"> Floor, Kolkata-700 013, e-Mail </w:t>
      </w:r>
      <w:hyperlink r:id="rId17" w:history="1">
        <w:r w:rsidR="004E57DE" w:rsidRPr="00851237">
          <w:rPr>
            <w:rStyle w:val="Hyperlink"/>
            <w:rFonts w:ascii="Times New Roman" w:hAnsi="Times New Roman" w:cs="Times New Roman"/>
          </w:rPr>
          <w:t>ID-wbsscl@gmail.com</w:t>
        </w:r>
      </w:hyperlink>
      <w:r w:rsidR="004E57DE" w:rsidRPr="00851237">
        <w:rPr>
          <w:rFonts w:ascii="Times New Roman" w:hAnsi="Times New Roman" w:cs="Times New Roman"/>
        </w:rPr>
        <w:t xml:space="preserve">. All correspondence to be communicated from this e-mail </w:t>
      </w:r>
      <w:proofErr w:type="gramStart"/>
      <w:r w:rsidR="004E57DE" w:rsidRPr="00851237">
        <w:rPr>
          <w:rFonts w:ascii="Times New Roman" w:hAnsi="Times New Roman" w:cs="Times New Roman"/>
        </w:rPr>
        <w:t>be</w:t>
      </w:r>
      <w:proofErr w:type="gramEnd"/>
      <w:r w:rsidR="004E57DE" w:rsidRPr="00851237">
        <w:rPr>
          <w:rFonts w:ascii="Times New Roman" w:hAnsi="Times New Roman" w:cs="Times New Roman"/>
        </w:rPr>
        <w:t xml:space="preserve"> treated as official.</w:t>
      </w:r>
    </w:p>
    <w:p w:rsidR="007B2451" w:rsidRDefault="007B2451" w:rsidP="007B2451">
      <w:pPr>
        <w:spacing w:after="120" w:line="276" w:lineRule="auto"/>
        <w:ind w:left="709" w:hanging="709"/>
        <w:jc w:val="both"/>
        <w:rPr>
          <w:rFonts w:ascii="Times New Roman" w:hAnsi="Times New Roman" w:cs="Times New Roman"/>
          <w:highlight w:val="yellow"/>
        </w:rPr>
      </w:pPr>
    </w:p>
    <w:p w:rsidR="007B2451" w:rsidRPr="00851237" w:rsidRDefault="007B2451" w:rsidP="007B2451">
      <w:pPr>
        <w:spacing w:after="120" w:line="276" w:lineRule="auto"/>
        <w:ind w:left="709" w:hanging="709"/>
        <w:jc w:val="both"/>
        <w:rPr>
          <w:rFonts w:ascii="Times New Roman" w:hAnsi="Times New Roman" w:cs="Times New Roman"/>
          <w:highlight w:val="yellow"/>
        </w:rPr>
      </w:pPr>
    </w:p>
    <w:p w:rsidR="004E57DE" w:rsidRPr="00851237" w:rsidRDefault="0032414F" w:rsidP="00B74546">
      <w:pPr>
        <w:pStyle w:val="ListParagraph"/>
        <w:numPr>
          <w:ilvl w:val="0"/>
          <w:numId w:val="24"/>
        </w:numPr>
        <w:spacing w:after="0" w:line="360" w:lineRule="auto"/>
        <w:ind w:left="720" w:right="29" w:hanging="720"/>
        <w:jc w:val="both"/>
        <w:rPr>
          <w:rFonts w:ascii="Times New Roman" w:eastAsia="Times New Roman" w:hAnsi="Times New Roman" w:cs="Times New Roman"/>
          <w:sz w:val="20"/>
        </w:rPr>
      </w:pPr>
      <w:r>
        <w:rPr>
          <w:rFonts w:ascii="Times New Roman" w:hAnsi="Times New Roman"/>
          <w:szCs w:val="24"/>
        </w:rPr>
        <w:t>E</w:t>
      </w:r>
      <w:r w:rsidR="004E57DE" w:rsidRPr="00851237">
        <w:rPr>
          <w:rFonts w:ascii="Times New Roman" w:hAnsi="Times New Roman"/>
          <w:szCs w:val="24"/>
        </w:rPr>
        <w:t xml:space="preserve">ach and every manufacturer/ bidder participating in the bidding process must submit an affidavit (Notarized) on a Non-judicial Stamp Paper of Rs.10/- </w:t>
      </w:r>
      <w:r w:rsidR="00D77608" w:rsidRPr="00851237">
        <w:rPr>
          <w:rFonts w:ascii="Times New Roman" w:hAnsi="Times New Roman"/>
          <w:b/>
          <w:szCs w:val="24"/>
          <w:u w:val="single"/>
        </w:rPr>
        <w:t xml:space="preserve">as per </w:t>
      </w:r>
      <w:proofErr w:type="spellStart"/>
      <w:r w:rsidR="00D77608" w:rsidRPr="00851237">
        <w:rPr>
          <w:rFonts w:ascii="Times New Roman" w:hAnsi="Times New Roman"/>
          <w:b/>
          <w:szCs w:val="24"/>
          <w:u w:val="single"/>
        </w:rPr>
        <w:t>proforma</w:t>
      </w:r>
      <w:proofErr w:type="spellEnd"/>
      <w:r w:rsidR="00D77608" w:rsidRPr="00851237">
        <w:rPr>
          <w:rFonts w:ascii="Times New Roman" w:hAnsi="Times New Roman"/>
          <w:b/>
          <w:szCs w:val="24"/>
          <w:u w:val="single"/>
        </w:rPr>
        <w:t xml:space="preserve"> at Annexure-</w:t>
      </w:r>
      <w:r w:rsidR="0032684A" w:rsidRPr="00851237">
        <w:rPr>
          <w:rFonts w:ascii="Times New Roman" w:hAnsi="Times New Roman"/>
          <w:b/>
          <w:szCs w:val="24"/>
          <w:u w:val="single"/>
        </w:rPr>
        <w:t>I</w:t>
      </w:r>
      <w:r w:rsidR="00D77608" w:rsidRPr="00851237">
        <w:rPr>
          <w:rFonts w:ascii="Times New Roman" w:hAnsi="Times New Roman"/>
          <w:b/>
          <w:szCs w:val="24"/>
          <w:u w:val="single"/>
        </w:rPr>
        <w:t>I</w:t>
      </w:r>
      <w:r w:rsidR="00D77608" w:rsidRPr="00851237">
        <w:rPr>
          <w:rFonts w:ascii="Times New Roman" w:hAnsi="Times New Roman"/>
          <w:szCs w:val="24"/>
        </w:rPr>
        <w:t xml:space="preserve"> </w:t>
      </w:r>
      <w:r w:rsidR="004E57DE" w:rsidRPr="00851237">
        <w:rPr>
          <w:rFonts w:ascii="Times New Roman" w:hAnsi="Times New Roman"/>
          <w:szCs w:val="24"/>
        </w:rPr>
        <w:t xml:space="preserve">containing a self-declaration on “the bidding manufacturer has not been convicted/ blacklisted by any Govt. organization/ semi or quasi Govt. organization/ Corporation of </w:t>
      </w:r>
      <w:proofErr w:type="spellStart"/>
      <w:r w:rsidR="004E57DE" w:rsidRPr="00851237">
        <w:rPr>
          <w:rFonts w:ascii="Times New Roman" w:hAnsi="Times New Roman"/>
          <w:szCs w:val="24"/>
        </w:rPr>
        <w:t>GoI</w:t>
      </w:r>
      <w:proofErr w:type="spellEnd"/>
      <w:r w:rsidR="004E57DE" w:rsidRPr="00851237">
        <w:rPr>
          <w:rFonts w:ascii="Times New Roman" w:hAnsi="Times New Roman"/>
          <w:szCs w:val="24"/>
        </w:rPr>
        <w:t xml:space="preserve"> or any other State Govt. in the country during last three years”. Suppression of such facts/ events happened during the period in question shall invite punishment to be decided by the Corporation along with disqualification from the bidding process.</w:t>
      </w:r>
    </w:p>
    <w:p w:rsidR="004E57DE" w:rsidRPr="00851237" w:rsidRDefault="00F64A22" w:rsidP="00B74546">
      <w:pPr>
        <w:pStyle w:val="ListParagraph"/>
        <w:numPr>
          <w:ilvl w:val="0"/>
          <w:numId w:val="24"/>
        </w:numPr>
        <w:spacing w:after="80" w:line="360" w:lineRule="auto"/>
        <w:ind w:left="720" w:right="29" w:hanging="720"/>
        <w:jc w:val="both"/>
        <w:rPr>
          <w:rFonts w:ascii="Times New Roman" w:eastAsia="Times New Roman" w:hAnsi="Times New Roman" w:cs="Times New Roman"/>
        </w:rPr>
      </w:pPr>
      <w:r w:rsidRPr="00851237">
        <w:rPr>
          <w:rFonts w:ascii="Times New Roman" w:eastAsia="Times New Roman" w:hAnsi="Times New Roman" w:cs="Times New Roman"/>
        </w:rPr>
        <w:t xml:space="preserve">Security Deposit as per extant norms of the State Govt. </w:t>
      </w:r>
      <w:r w:rsidR="004E57DE" w:rsidRPr="00851237">
        <w:rPr>
          <w:rFonts w:ascii="Times New Roman" w:eastAsia="Times New Roman" w:hAnsi="Times New Roman" w:cs="Times New Roman"/>
        </w:rPr>
        <w:t>is to be deducted from the bill of the successful bidder. On application</w:t>
      </w:r>
      <w:r w:rsidRPr="00851237">
        <w:rPr>
          <w:rFonts w:ascii="Times New Roman" w:eastAsia="Times New Roman" w:hAnsi="Times New Roman" w:cs="Times New Roman"/>
        </w:rPr>
        <w:t>, Security D</w:t>
      </w:r>
      <w:r w:rsidR="004E57DE" w:rsidRPr="00851237">
        <w:rPr>
          <w:rFonts w:ascii="Times New Roman" w:eastAsia="Times New Roman" w:hAnsi="Times New Roman" w:cs="Times New Roman"/>
        </w:rPr>
        <w:t xml:space="preserve">eposit will be released after successful completion of </w:t>
      </w:r>
      <w:r w:rsidRPr="00851237">
        <w:rPr>
          <w:rFonts w:ascii="Times New Roman" w:eastAsia="Times New Roman" w:hAnsi="Times New Roman" w:cs="Times New Roman"/>
        </w:rPr>
        <w:t>contract period</w:t>
      </w:r>
      <w:r w:rsidR="004E57DE" w:rsidRPr="00851237">
        <w:rPr>
          <w:rFonts w:ascii="Times New Roman" w:eastAsia="Times New Roman" w:hAnsi="Times New Roman" w:cs="Times New Roman"/>
        </w:rPr>
        <w:t>.</w:t>
      </w:r>
    </w:p>
    <w:p w:rsidR="00F64A22" w:rsidRDefault="00F64A22" w:rsidP="00F64A22">
      <w:pPr>
        <w:spacing w:after="80" w:line="360" w:lineRule="auto"/>
        <w:ind w:left="709" w:right="29" w:hanging="709"/>
        <w:contextualSpacing/>
        <w:jc w:val="both"/>
        <w:rPr>
          <w:rFonts w:ascii="Times New Roman" w:eastAsia="Times New Roman" w:hAnsi="Times New Roman" w:cs="Times New Roman"/>
        </w:rPr>
      </w:pPr>
      <w:r>
        <w:rPr>
          <w:rFonts w:ascii="Times New Roman" w:eastAsia="Times New Roman" w:hAnsi="Times New Roman" w:cs="Times New Roman"/>
        </w:rPr>
        <w:t>12.0</w:t>
      </w:r>
      <w:r>
        <w:rPr>
          <w:rFonts w:ascii="Times New Roman" w:eastAsia="Times New Roman" w:hAnsi="Times New Roman" w:cs="Times New Roman"/>
        </w:rPr>
        <w:tab/>
        <w:t>Only one offer shall be submitted by manufacturers/ suppliers same equipment/ Facilities/ Address and if it comes to notice of the PURCHASER</w:t>
      </w:r>
      <w:r w:rsidR="008D0537">
        <w:rPr>
          <w:rFonts w:ascii="Times New Roman" w:eastAsia="Times New Roman" w:hAnsi="Times New Roman" w:cs="Times New Roman"/>
        </w:rPr>
        <w:t xml:space="preserve"> (WBSSCL)</w:t>
      </w:r>
      <w:r>
        <w:rPr>
          <w:rFonts w:ascii="Times New Roman" w:eastAsia="Times New Roman" w:hAnsi="Times New Roman" w:cs="Times New Roman"/>
        </w:rPr>
        <w:t xml:space="preserve"> at any stage during the finalization of the tender or after placement of order/ execution of the contract that offers have been made by manufacturers/ suppliers</w:t>
      </w:r>
      <w:r w:rsidR="008D0537">
        <w:rPr>
          <w:rFonts w:ascii="Times New Roman" w:eastAsia="Times New Roman" w:hAnsi="Times New Roman" w:cs="Times New Roman"/>
        </w:rPr>
        <w:t xml:space="preserve"> using same equipment/ Facilities/ Address then such offers/ orders shall be rejected/ cancelled forthwith and the manufacturers/ s</w:t>
      </w:r>
      <w:r w:rsidR="000E02FD">
        <w:rPr>
          <w:rFonts w:ascii="Times New Roman" w:eastAsia="Times New Roman" w:hAnsi="Times New Roman" w:cs="Times New Roman"/>
        </w:rPr>
        <w:t>uppliers shall be blacklisted f</w:t>
      </w:r>
      <w:r w:rsidR="008D0537">
        <w:rPr>
          <w:rFonts w:ascii="Times New Roman" w:eastAsia="Times New Roman" w:hAnsi="Times New Roman" w:cs="Times New Roman"/>
        </w:rPr>
        <w:t>rom all further dealings with W</w:t>
      </w:r>
      <w:r w:rsidR="00040A35">
        <w:rPr>
          <w:rFonts w:ascii="Times New Roman" w:eastAsia="Times New Roman" w:hAnsi="Times New Roman" w:cs="Times New Roman"/>
        </w:rPr>
        <w:t>BSSCL for a period of three (</w:t>
      </w:r>
      <w:r w:rsidR="008D0537">
        <w:rPr>
          <w:rFonts w:ascii="Times New Roman" w:eastAsia="Times New Roman" w:hAnsi="Times New Roman" w:cs="Times New Roman"/>
        </w:rPr>
        <w:t>3) years. EMD/ Security Deposit etc if any shall be forfeited. Decision of WBSSCL in this regard shall be final and binding.</w:t>
      </w:r>
    </w:p>
    <w:p w:rsidR="00B15741" w:rsidRDefault="00726A99" w:rsidP="00F64A22">
      <w:pPr>
        <w:spacing w:after="80" w:line="360" w:lineRule="auto"/>
        <w:ind w:left="709" w:right="29" w:hanging="709"/>
        <w:contextualSpacing/>
        <w:jc w:val="both"/>
        <w:rPr>
          <w:rFonts w:ascii="Times New Roman" w:eastAsia="Times New Roman" w:hAnsi="Times New Roman" w:cs="Times New Roman"/>
        </w:rPr>
      </w:pPr>
      <w:r>
        <w:rPr>
          <w:rFonts w:ascii="Times New Roman" w:eastAsia="Times New Roman" w:hAnsi="Times New Roman" w:cs="Times New Roman"/>
        </w:rPr>
        <w:t>13.0</w:t>
      </w:r>
      <w:r>
        <w:rPr>
          <w:rFonts w:ascii="Times New Roman" w:eastAsia="Times New Roman" w:hAnsi="Times New Roman" w:cs="Times New Roman"/>
        </w:rPr>
        <w:tab/>
      </w:r>
      <w:r w:rsidRPr="009639C4">
        <w:rPr>
          <w:rFonts w:ascii="Times New Roman" w:eastAsia="Times New Roman" w:hAnsi="Times New Roman" w:cs="Times New Roman"/>
          <w:b/>
          <w:u w:val="single"/>
        </w:rPr>
        <w:t xml:space="preserve">Performance </w:t>
      </w:r>
      <w:r w:rsidR="00B15741" w:rsidRPr="009639C4">
        <w:rPr>
          <w:rFonts w:ascii="Times New Roman" w:eastAsia="Times New Roman" w:hAnsi="Times New Roman" w:cs="Times New Roman"/>
          <w:b/>
          <w:u w:val="single"/>
        </w:rPr>
        <w:t>Guarantee Bond</w:t>
      </w:r>
      <w:r w:rsidR="00DA45C2">
        <w:rPr>
          <w:rFonts w:ascii="Times New Roman" w:eastAsia="Times New Roman" w:hAnsi="Times New Roman" w:cs="Times New Roman"/>
          <w:b/>
          <w:u w:val="single"/>
        </w:rPr>
        <w:t xml:space="preserve"> (PGB)</w:t>
      </w:r>
      <w:r>
        <w:rPr>
          <w:rFonts w:ascii="Times New Roman" w:eastAsia="Times New Roman" w:hAnsi="Times New Roman" w:cs="Times New Roman"/>
        </w:rPr>
        <w:t>:</w:t>
      </w:r>
      <w:r>
        <w:rPr>
          <w:rFonts w:ascii="Times New Roman" w:eastAsia="Times New Roman" w:hAnsi="Times New Roman" w:cs="Times New Roman"/>
        </w:rPr>
        <w:tab/>
        <w:t xml:space="preserve"> </w:t>
      </w:r>
    </w:p>
    <w:p w:rsidR="00AE515C" w:rsidRDefault="00B15741" w:rsidP="00B15741">
      <w:pPr>
        <w:spacing w:after="80" w:line="360" w:lineRule="auto"/>
        <w:ind w:left="709" w:right="29" w:hanging="709"/>
        <w:contextualSpacing/>
        <w:jc w:val="both"/>
        <w:rPr>
          <w:rFonts w:ascii="Times New Roman" w:eastAsia="Times New Roman" w:hAnsi="Times New Roman" w:cs="Times New Roman"/>
        </w:rPr>
      </w:pPr>
      <w:r>
        <w:rPr>
          <w:rFonts w:ascii="Times New Roman" w:eastAsia="Times New Roman" w:hAnsi="Times New Roman" w:cs="Times New Roman"/>
        </w:rPr>
        <w:t>13.1</w:t>
      </w:r>
      <w:r>
        <w:rPr>
          <w:rFonts w:ascii="Times New Roman" w:eastAsia="Times New Roman" w:hAnsi="Times New Roman" w:cs="Times New Roman"/>
        </w:rPr>
        <w:tab/>
        <w:t xml:space="preserve">The successful </w:t>
      </w:r>
      <w:proofErr w:type="spellStart"/>
      <w:r>
        <w:rPr>
          <w:rFonts w:ascii="Times New Roman" w:eastAsia="Times New Roman" w:hAnsi="Times New Roman" w:cs="Times New Roman"/>
        </w:rPr>
        <w:t>tenderer</w:t>
      </w:r>
      <w:proofErr w:type="spellEnd"/>
      <w:r>
        <w:rPr>
          <w:rFonts w:ascii="Times New Roman" w:eastAsia="Times New Roman" w:hAnsi="Times New Roman" w:cs="Times New Roman"/>
        </w:rPr>
        <w:t xml:space="preserve"> should submit </w:t>
      </w:r>
      <w:r w:rsidR="00726A99">
        <w:rPr>
          <w:rFonts w:ascii="Times New Roman" w:eastAsia="Times New Roman" w:hAnsi="Times New Roman" w:cs="Times New Roman"/>
        </w:rPr>
        <w:t xml:space="preserve">Performance </w:t>
      </w:r>
      <w:r w:rsidR="00E06EA9">
        <w:rPr>
          <w:rFonts w:ascii="Times New Roman" w:eastAsia="Times New Roman" w:hAnsi="Times New Roman" w:cs="Times New Roman"/>
        </w:rPr>
        <w:t xml:space="preserve">Guarantee so as to be received in the Head Office of WBSSCL after </w:t>
      </w:r>
      <w:r w:rsidR="00AE515C">
        <w:rPr>
          <w:rFonts w:ascii="Times New Roman" w:eastAsia="Times New Roman" w:hAnsi="Times New Roman" w:cs="Times New Roman"/>
        </w:rPr>
        <w:t>issue of LOA/ AOC (Letter of Acceptance/ Award of Contract)</w:t>
      </w:r>
      <w:r w:rsidR="00E06EA9">
        <w:rPr>
          <w:rFonts w:ascii="Times New Roman" w:eastAsia="Times New Roman" w:hAnsi="Times New Roman" w:cs="Times New Roman"/>
        </w:rPr>
        <w:t xml:space="preserve"> but before the issue of supply orders to the suppliers</w:t>
      </w:r>
      <w:r w:rsidR="00AE515C">
        <w:rPr>
          <w:rFonts w:ascii="Times New Roman" w:eastAsia="Times New Roman" w:hAnsi="Times New Roman" w:cs="Times New Roman"/>
        </w:rPr>
        <w:t xml:space="preserve">. Performance Guarantee Bond should be submitted in the form of Bank Guarantee </w:t>
      </w:r>
      <w:r w:rsidR="00AE515C" w:rsidRPr="00027395">
        <w:rPr>
          <w:rFonts w:ascii="Times New Roman" w:eastAsia="Times New Roman" w:hAnsi="Times New Roman" w:cs="Times New Roman"/>
        </w:rPr>
        <w:t xml:space="preserve">as per </w:t>
      </w:r>
      <w:proofErr w:type="spellStart"/>
      <w:r w:rsidR="00AE515C" w:rsidRPr="00027395">
        <w:rPr>
          <w:rFonts w:ascii="Times New Roman" w:eastAsia="Times New Roman" w:hAnsi="Times New Roman" w:cs="Times New Roman"/>
          <w:b/>
          <w:u w:val="single"/>
        </w:rPr>
        <w:t>proforma</w:t>
      </w:r>
      <w:proofErr w:type="spellEnd"/>
      <w:r w:rsidR="00AE515C" w:rsidRPr="00027395">
        <w:rPr>
          <w:rFonts w:ascii="Times New Roman" w:eastAsia="Times New Roman" w:hAnsi="Times New Roman" w:cs="Times New Roman"/>
          <w:b/>
          <w:u w:val="single"/>
        </w:rPr>
        <w:t xml:space="preserve"> at Annexure-I</w:t>
      </w:r>
      <w:r w:rsidR="00E27F39" w:rsidRPr="00027395">
        <w:rPr>
          <w:rFonts w:ascii="Times New Roman" w:eastAsia="Times New Roman" w:hAnsi="Times New Roman" w:cs="Times New Roman"/>
          <w:b/>
          <w:u w:val="single"/>
        </w:rPr>
        <w:t>V</w:t>
      </w:r>
      <w:r w:rsidR="00AE515C">
        <w:rPr>
          <w:rFonts w:ascii="Times New Roman" w:eastAsia="Times New Roman" w:hAnsi="Times New Roman" w:cs="Times New Roman"/>
        </w:rPr>
        <w:t xml:space="preserve"> of the tender doc</w:t>
      </w:r>
      <w:r w:rsidR="005543C5">
        <w:rPr>
          <w:rFonts w:ascii="Times New Roman" w:eastAsia="Times New Roman" w:hAnsi="Times New Roman" w:cs="Times New Roman"/>
        </w:rPr>
        <w:t>uments, for an amount covering 5</w:t>
      </w:r>
      <w:r w:rsidR="00AE515C">
        <w:rPr>
          <w:rFonts w:ascii="Times New Roman" w:eastAsia="Times New Roman" w:hAnsi="Times New Roman" w:cs="Times New Roman"/>
        </w:rPr>
        <w:t>% (</w:t>
      </w:r>
      <w:r w:rsidR="005543C5">
        <w:rPr>
          <w:rFonts w:ascii="Times New Roman" w:eastAsia="Times New Roman" w:hAnsi="Times New Roman" w:cs="Times New Roman"/>
        </w:rPr>
        <w:t>Five</w:t>
      </w:r>
      <w:r w:rsidR="00AE515C">
        <w:rPr>
          <w:rFonts w:ascii="Times New Roman" w:eastAsia="Times New Roman" w:hAnsi="Times New Roman" w:cs="Times New Roman"/>
        </w:rPr>
        <w:t xml:space="preserve"> percent)</w:t>
      </w:r>
      <w:r w:rsidR="00C635F3">
        <w:rPr>
          <w:rFonts w:ascii="Times New Roman" w:eastAsia="Times New Roman" w:hAnsi="Times New Roman" w:cs="Times New Roman"/>
        </w:rPr>
        <w:t xml:space="preserve"> of the tendered </w:t>
      </w:r>
      <w:r w:rsidR="004D63FE">
        <w:rPr>
          <w:rFonts w:ascii="Times New Roman" w:eastAsia="Times New Roman" w:hAnsi="Times New Roman" w:cs="Times New Roman"/>
        </w:rPr>
        <w:t>amount</w:t>
      </w:r>
      <w:r w:rsidR="005543C5">
        <w:rPr>
          <w:rFonts w:ascii="Times New Roman" w:eastAsia="Times New Roman" w:hAnsi="Times New Roman" w:cs="Times New Roman"/>
        </w:rPr>
        <w:t xml:space="preserve"> [i.e. Rs.2</w:t>
      </w:r>
      <w:r w:rsidR="00B950F8">
        <w:rPr>
          <w:rFonts w:ascii="Times New Roman" w:eastAsia="Times New Roman" w:hAnsi="Times New Roman" w:cs="Times New Roman"/>
        </w:rPr>
        <w:t xml:space="preserve">0.00 </w:t>
      </w:r>
      <w:proofErr w:type="spellStart"/>
      <w:r w:rsidR="00B950F8">
        <w:rPr>
          <w:rFonts w:ascii="Times New Roman" w:eastAsia="Times New Roman" w:hAnsi="Times New Roman" w:cs="Times New Roman"/>
        </w:rPr>
        <w:t>lakh</w:t>
      </w:r>
      <w:proofErr w:type="spellEnd"/>
      <w:r w:rsidR="00B950F8">
        <w:rPr>
          <w:rFonts w:ascii="Times New Roman" w:eastAsia="Times New Roman" w:hAnsi="Times New Roman" w:cs="Times New Roman"/>
        </w:rPr>
        <w:t xml:space="preserve"> (</w:t>
      </w:r>
      <w:r w:rsidR="005543C5">
        <w:rPr>
          <w:rFonts w:ascii="Times New Roman" w:eastAsia="Times New Roman" w:hAnsi="Times New Roman" w:cs="Times New Roman"/>
        </w:rPr>
        <w:t>Twenty</w:t>
      </w:r>
      <w:r w:rsidR="00B950F8">
        <w:rPr>
          <w:rFonts w:ascii="Times New Roman" w:eastAsia="Times New Roman" w:hAnsi="Times New Roman" w:cs="Times New Roman"/>
        </w:rPr>
        <w:t xml:space="preserve"> </w:t>
      </w:r>
      <w:proofErr w:type="spellStart"/>
      <w:r w:rsidR="00B950F8">
        <w:rPr>
          <w:rFonts w:ascii="Times New Roman" w:eastAsia="Times New Roman" w:hAnsi="Times New Roman" w:cs="Times New Roman"/>
        </w:rPr>
        <w:t>lakh</w:t>
      </w:r>
      <w:proofErr w:type="spellEnd"/>
      <w:r w:rsidR="00B950F8">
        <w:rPr>
          <w:rFonts w:ascii="Times New Roman" w:eastAsia="Times New Roman" w:hAnsi="Times New Roman" w:cs="Times New Roman"/>
        </w:rPr>
        <w:t xml:space="preserve"> only]</w:t>
      </w:r>
      <w:r w:rsidR="004D63FE">
        <w:rPr>
          <w:rFonts w:ascii="Times New Roman" w:eastAsia="Times New Roman" w:hAnsi="Times New Roman" w:cs="Times New Roman"/>
        </w:rPr>
        <w:t xml:space="preserve">. No change in the prescribed </w:t>
      </w:r>
      <w:proofErr w:type="spellStart"/>
      <w:r w:rsidR="004D63FE">
        <w:rPr>
          <w:rFonts w:ascii="Times New Roman" w:eastAsia="Times New Roman" w:hAnsi="Times New Roman" w:cs="Times New Roman"/>
        </w:rPr>
        <w:t>proforma</w:t>
      </w:r>
      <w:proofErr w:type="spellEnd"/>
      <w:r w:rsidR="004D63FE">
        <w:rPr>
          <w:rFonts w:ascii="Times New Roman" w:eastAsia="Times New Roman" w:hAnsi="Times New Roman" w:cs="Times New Roman"/>
        </w:rPr>
        <w:t xml:space="preserve"> of the Bank Guarantee for Performance Guarantee Bond is acceptable.</w:t>
      </w:r>
    </w:p>
    <w:p w:rsidR="00B950F8" w:rsidRDefault="00B950F8" w:rsidP="00B15741">
      <w:pPr>
        <w:spacing w:after="80" w:line="360" w:lineRule="auto"/>
        <w:ind w:left="709" w:right="29" w:hanging="709"/>
        <w:contextualSpacing/>
        <w:jc w:val="both"/>
        <w:rPr>
          <w:rFonts w:ascii="Times New Roman" w:eastAsia="Times New Roman" w:hAnsi="Times New Roman" w:cs="Times New Roman"/>
        </w:rPr>
      </w:pPr>
      <w:r>
        <w:rPr>
          <w:rFonts w:ascii="Times New Roman" w:eastAsia="Times New Roman" w:hAnsi="Times New Roman" w:cs="Times New Roman"/>
        </w:rPr>
        <w:t>13.2</w:t>
      </w:r>
      <w:r>
        <w:rPr>
          <w:rFonts w:ascii="Times New Roman" w:eastAsia="Times New Roman" w:hAnsi="Times New Roman" w:cs="Times New Roman"/>
        </w:rPr>
        <w:tab/>
        <w:t xml:space="preserve">Performance Guarantee Bond should be made in </w:t>
      </w:r>
      <w:proofErr w:type="spellStart"/>
      <w:r>
        <w:rPr>
          <w:rFonts w:ascii="Times New Roman" w:eastAsia="Times New Roman" w:hAnsi="Times New Roman" w:cs="Times New Roman"/>
        </w:rPr>
        <w:t>favour</w:t>
      </w:r>
      <w:proofErr w:type="spellEnd"/>
      <w:r>
        <w:rPr>
          <w:rFonts w:ascii="Times New Roman" w:eastAsia="Times New Roman" w:hAnsi="Times New Roman" w:cs="Times New Roman"/>
        </w:rPr>
        <w:t xml:space="preserve"> of West Bengal State Seed Corporation Ltd. through any Nationalized Bank situated at Kolkata or outstation with a clause to enforce the same on their local branch at Kolkata. If the bond is issued by any scheduled bank </w:t>
      </w:r>
      <w:r w:rsidR="00522FA8">
        <w:rPr>
          <w:rFonts w:ascii="Times New Roman" w:eastAsia="Times New Roman" w:hAnsi="Times New Roman" w:cs="Times New Roman"/>
        </w:rPr>
        <w:t>(</w:t>
      </w:r>
      <w:r>
        <w:rPr>
          <w:rFonts w:ascii="Times New Roman" w:eastAsia="Times New Roman" w:hAnsi="Times New Roman" w:cs="Times New Roman"/>
        </w:rPr>
        <w:t>other than nationalized bank</w:t>
      </w:r>
      <w:r w:rsidR="00522FA8">
        <w:rPr>
          <w:rFonts w:ascii="Times New Roman" w:eastAsia="Times New Roman" w:hAnsi="Times New Roman" w:cs="Times New Roman"/>
        </w:rPr>
        <w:t>), bond is to be issued by the branch located in Kolkata only.</w:t>
      </w:r>
    </w:p>
    <w:p w:rsidR="00522FA8" w:rsidRDefault="00522FA8" w:rsidP="00B15741">
      <w:pPr>
        <w:spacing w:after="80" w:line="360" w:lineRule="auto"/>
        <w:ind w:left="709" w:right="29" w:hanging="709"/>
        <w:contextualSpacing/>
        <w:jc w:val="both"/>
        <w:rPr>
          <w:rFonts w:ascii="Times New Roman" w:eastAsia="Times New Roman" w:hAnsi="Times New Roman" w:cs="Times New Roman"/>
        </w:rPr>
      </w:pPr>
      <w:r>
        <w:rPr>
          <w:rFonts w:ascii="Times New Roman" w:eastAsia="Times New Roman" w:hAnsi="Times New Roman" w:cs="Times New Roman"/>
        </w:rPr>
        <w:t>13.3</w:t>
      </w:r>
      <w:r>
        <w:rPr>
          <w:rFonts w:ascii="Times New Roman" w:eastAsia="Times New Roman" w:hAnsi="Times New Roman" w:cs="Times New Roman"/>
        </w:rPr>
        <w:tab/>
        <w:t>Performance Guarantee Bond shall be for the due and faithf</w:t>
      </w:r>
      <w:r w:rsidR="00DF56D5">
        <w:rPr>
          <w:rFonts w:ascii="Times New Roman" w:eastAsia="Times New Roman" w:hAnsi="Times New Roman" w:cs="Times New Roman"/>
        </w:rPr>
        <w:t xml:space="preserve">ul performance of the contract </w:t>
      </w:r>
      <w:r>
        <w:rPr>
          <w:rFonts w:ascii="Times New Roman" w:eastAsia="Times New Roman" w:hAnsi="Times New Roman" w:cs="Times New Roman"/>
        </w:rPr>
        <w:t>and shall remain binding, notwithstanding such variations, alterations or extension of time as may be made, given, conceded or agreed to between the successful bidder and the Purchaser under the terms and conditions of Acceptance to Tender.</w:t>
      </w:r>
    </w:p>
    <w:p w:rsidR="00522FA8" w:rsidRDefault="00522FA8" w:rsidP="00B15741">
      <w:pPr>
        <w:spacing w:after="80" w:line="360" w:lineRule="auto"/>
        <w:ind w:left="709" w:right="29" w:hanging="709"/>
        <w:contextualSpacing/>
        <w:jc w:val="both"/>
        <w:rPr>
          <w:rFonts w:ascii="Times New Roman" w:eastAsia="Times New Roman" w:hAnsi="Times New Roman" w:cs="Times New Roman"/>
        </w:rPr>
      </w:pPr>
      <w:r>
        <w:rPr>
          <w:rFonts w:ascii="Times New Roman" w:eastAsia="Times New Roman" w:hAnsi="Times New Roman" w:cs="Times New Roman"/>
        </w:rPr>
        <w:t>13.4</w:t>
      </w:r>
      <w:r>
        <w:rPr>
          <w:rFonts w:ascii="Times New Roman" w:eastAsia="Times New Roman" w:hAnsi="Times New Roman" w:cs="Times New Roman"/>
        </w:rPr>
        <w:tab/>
        <w:t xml:space="preserve">The successful </w:t>
      </w:r>
      <w:proofErr w:type="spellStart"/>
      <w:r>
        <w:rPr>
          <w:rFonts w:ascii="Times New Roman" w:eastAsia="Times New Roman" w:hAnsi="Times New Roman" w:cs="Times New Roman"/>
        </w:rPr>
        <w:t>tenderer</w:t>
      </w:r>
      <w:proofErr w:type="spellEnd"/>
      <w:r>
        <w:rPr>
          <w:rFonts w:ascii="Times New Roman" w:eastAsia="Times New Roman" w:hAnsi="Times New Roman" w:cs="Times New Roman"/>
        </w:rPr>
        <w:t xml:space="preserve"> is entirely responsible for the due performance of the contract in all respects according to the spirit, intent and meaning of the terms and conditions and specifications and all other documents referred to in the acceptance to Tender.</w:t>
      </w:r>
    </w:p>
    <w:p w:rsidR="007B2451" w:rsidRDefault="00522FA8" w:rsidP="007B2451">
      <w:pPr>
        <w:spacing w:after="80" w:line="276" w:lineRule="auto"/>
        <w:ind w:left="709" w:right="29" w:hanging="709"/>
        <w:contextualSpacing/>
        <w:jc w:val="both"/>
        <w:rPr>
          <w:rFonts w:ascii="Times New Roman" w:eastAsia="Times New Roman" w:hAnsi="Times New Roman" w:cs="Times New Roman"/>
        </w:rPr>
      </w:pPr>
      <w:r>
        <w:rPr>
          <w:rFonts w:ascii="Times New Roman" w:eastAsia="Times New Roman" w:hAnsi="Times New Roman" w:cs="Times New Roman"/>
        </w:rPr>
        <w:t>13.5</w:t>
      </w:r>
      <w:r>
        <w:rPr>
          <w:rFonts w:ascii="Times New Roman" w:eastAsia="Times New Roman" w:hAnsi="Times New Roman" w:cs="Times New Roman"/>
        </w:rPr>
        <w:tab/>
        <w:t xml:space="preserve">Performance Guarantee Bond shall be kept valid and in full force and effect during the period of the </w:t>
      </w:r>
      <w:r w:rsidR="00A62B4B">
        <w:rPr>
          <w:rFonts w:ascii="Times New Roman" w:eastAsia="Times New Roman" w:hAnsi="Times New Roman" w:cs="Times New Roman"/>
        </w:rPr>
        <w:t>Agreement of C</w:t>
      </w:r>
      <w:r>
        <w:rPr>
          <w:rFonts w:ascii="Times New Roman" w:eastAsia="Times New Roman" w:hAnsi="Times New Roman" w:cs="Times New Roman"/>
        </w:rPr>
        <w:t>ontract</w:t>
      </w:r>
      <w:r w:rsidR="00824CF3">
        <w:rPr>
          <w:rFonts w:ascii="Times New Roman" w:eastAsia="Times New Roman" w:hAnsi="Times New Roman" w:cs="Times New Roman"/>
        </w:rPr>
        <w:t xml:space="preserve"> in-force</w:t>
      </w:r>
      <w:r>
        <w:rPr>
          <w:rFonts w:ascii="Times New Roman" w:eastAsia="Times New Roman" w:hAnsi="Times New Roman" w:cs="Times New Roman"/>
        </w:rPr>
        <w:t xml:space="preserve"> and shall continue to be enforceable for the entire period of contract agreement including </w:t>
      </w:r>
      <w:r w:rsidR="00DC6B13">
        <w:rPr>
          <w:rFonts w:ascii="Times New Roman" w:eastAsia="Times New Roman" w:hAnsi="Times New Roman" w:cs="Times New Roman"/>
        </w:rPr>
        <w:t xml:space="preserve">extension </w:t>
      </w:r>
      <w:r>
        <w:rPr>
          <w:rFonts w:ascii="Times New Roman" w:eastAsia="Times New Roman" w:hAnsi="Times New Roman" w:cs="Times New Roman"/>
        </w:rPr>
        <w:t>period from the date of execution of contract</w:t>
      </w:r>
      <w:r w:rsidR="006F1F29">
        <w:rPr>
          <w:rFonts w:ascii="Times New Roman" w:eastAsia="Times New Roman" w:hAnsi="Times New Roman" w:cs="Times New Roman"/>
        </w:rPr>
        <w:t xml:space="preserve">. In cases, where </w:t>
      </w:r>
      <w:r w:rsidR="00971459">
        <w:rPr>
          <w:rFonts w:ascii="Times New Roman" w:eastAsia="Times New Roman" w:hAnsi="Times New Roman" w:cs="Times New Roman"/>
        </w:rPr>
        <w:t xml:space="preserve">available period between the </w:t>
      </w:r>
      <w:r w:rsidR="006F1F29">
        <w:rPr>
          <w:rFonts w:ascii="Times New Roman" w:eastAsia="Times New Roman" w:hAnsi="Times New Roman" w:cs="Times New Roman"/>
        </w:rPr>
        <w:t xml:space="preserve">date of </w:t>
      </w:r>
      <w:r w:rsidR="00022DB4">
        <w:rPr>
          <w:rFonts w:ascii="Times New Roman" w:eastAsia="Times New Roman" w:hAnsi="Times New Roman" w:cs="Times New Roman"/>
        </w:rPr>
        <w:t>receipt</w:t>
      </w:r>
      <w:r w:rsidR="006F1F29">
        <w:rPr>
          <w:rFonts w:ascii="Times New Roman" w:eastAsia="Times New Roman" w:hAnsi="Times New Roman" w:cs="Times New Roman"/>
        </w:rPr>
        <w:t xml:space="preserve"> of the last consignment </w:t>
      </w:r>
      <w:r w:rsidR="00971459">
        <w:rPr>
          <w:rFonts w:ascii="Times New Roman" w:eastAsia="Times New Roman" w:hAnsi="Times New Roman" w:cs="Times New Roman"/>
        </w:rPr>
        <w:t>and the last date of expiry of contract including extension period is less than 120 (one hundred &amp; twenty) days</w:t>
      </w:r>
      <w:r w:rsidR="006F1F29">
        <w:rPr>
          <w:rFonts w:ascii="Times New Roman" w:eastAsia="Times New Roman" w:hAnsi="Times New Roman" w:cs="Times New Roman"/>
        </w:rPr>
        <w:t xml:space="preserve">, in such cases, the same shall be enforceable for a period of </w:t>
      </w:r>
      <w:r w:rsidR="00022DB4">
        <w:rPr>
          <w:rFonts w:ascii="Times New Roman" w:eastAsia="Times New Roman" w:hAnsi="Times New Roman" w:cs="Times New Roman"/>
        </w:rPr>
        <w:t xml:space="preserve">120 days </w:t>
      </w:r>
      <w:r w:rsidR="006F1F29">
        <w:rPr>
          <w:rFonts w:ascii="Times New Roman" w:eastAsia="Times New Roman" w:hAnsi="Times New Roman" w:cs="Times New Roman"/>
        </w:rPr>
        <w:t xml:space="preserve">from the date of </w:t>
      </w:r>
      <w:r w:rsidR="00022DB4">
        <w:rPr>
          <w:rFonts w:ascii="Times New Roman" w:eastAsia="Times New Roman" w:hAnsi="Times New Roman" w:cs="Times New Roman"/>
        </w:rPr>
        <w:t>receipt</w:t>
      </w:r>
      <w:r w:rsidR="006F1F29">
        <w:rPr>
          <w:rFonts w:ascii="Times New Roman" w:eastAsia="Times New Roman" w:hAnsi="Times New Roman" w:cs="Times New Roman"/>
        </w:rPr>
        <w:t xml:space="preserve"> of last consignment.</w:t>
      </w:r>
    </w:p>
    <w:p w:rsidR="006F1F29" w:rsidRDefault="006F1F29" w:rsidP="007B2451">
      <w:pPr>
        <w:ind w:firstLine="720"/>
        <w:rPr>
          <w:rFonts w:ascii="Times New Roman" w:eastAsia="Times New Roman" w:hAnsi="Times New Roman" w:cs="Times New Roman"/>
        </w:rPr>
      </w:pPr>
    </w:p>
    <w:p w:rsidR="007B2451" w:rsidRPr="007B2451" w:rsidRDefault="007B2451" w:rsidP="007B2451">
      <w:pPr>
        <w:ind w:firstLine="720"/>
        <w:rPr>
          <w:rFonts w:ascii="Times New Roman" w:eastAsia="Times New Roman" w:hAnsi="Times New Roman" w:cs="Times New Roman"/>
        </w:rPr>
      </w:pPr>
    </w:p>
    <w:p w:rsidR="00522FA8" w:rsidRDefault="006F1F29" w:rsidP="00B15741">
      <w:pPr>
        <w:spacing w:after="80" w:line="360" w:lineRule="auto"/>
        <w:ind w:left="709" w:right="29" w:hanging="709"/>
        <w:contextualSpacing/>
        <w:jc w:val="both"/>
        <w:rPr>
          <w:rFonts w:ascii="Times New Roman" w:eastAsia="Times New Roman" w:hAnsi="Times New Roman" w:cs="Times New Roman"/>
        </w:rPr>
      </w:pPr>
      <w:r>
        <w:rPr>
          <w:rFonts w:ascii="Times New Roman" w:eastAsia="Times New Roman" w:hAnsi="Times New Roman" w:cs="Times New Roman"/>
        </w:rPr>
        <w:t>13.6</w:t>
      </w:r>
      <w:r>
        <w:rPr>
          <w:rFonts w:ascii="Times New Roman" w:eastAsia="Times New Roman" w:hAnsi="Times New Roman" w:cs="Times New Roman"/>
        </w:rPr>
        <w:tab/>
        <w:t xml:space="preserve">Performance Guarantee Bond shall be released after </w:t>
      </w:r>
      <w:r w:rsidR="00971459">
        <w:rPr>
          <w:rFonts w:ascii="Times New Roman" w:eastAsia="Times New Roman" w:hAnsi="Times New Roman" w:cs="Times New Roman"/>
        </w:rPr>
        <w:t>the above period noted at Clause-13.5 above</w:t>
      </w:r>
      <w:r>
        <w:rPr>
          <w:rFonts w:ascii="Times New Roman" w:eastAsia="Times New Roman" w:hAnsi="Times New Roman" w:cs="Times New Roman"/>
        </w:rPr>
        <w:t xml:space="preserve"> </w:t>
      </w:r>
      <w:r w:rsidR="00971459">
        <w:rPr>
          <w:rFonts w:ascii="Times New Roman" w:eastAsia="Times New Roman" w:hAnsi="Times New Roman" w:cs="Times New Roman"/>
        </w:rPr>
        <w:t xml:space="preserve">is over subject </w:t>
      </w:r>
      <w:r w:rsidR="00322DC7">
        <w:rPr>
          <w:rFonts w:ascii="Times New Roman" w:eastAsia="Times New Roman" w:hAnsi="Times New Roman" w:cs="Times New Roman"/>
        </w:rPr>
        <w:t xml:space="preserve">to conforming to prescribed specifications at </w:t>
      </w:r>
      <w:r w:rsidR="00147A74">
        <w:rPr>
          <w:rFonts w:ascii="Times New Roman" w:eastAsia="Times New Roman" w:hAnsi="Times New Roman" w:cs="Times New Roman"/>
        </w:rPr>
        <w:t>3.0.</w:t>
      </w:r>
      <w:r>
        <w:rPr>
          <w:rFonts w:ascii="Times New Roman" w:eastAsia="Times New Roman" w:hAnsi="Times New Roman" w:cs="Times New Roman"/>
        </w:rPr>
        <w:t xml:space="preserve"> </w:t>
      </w:r>
    </w:p>
    <w:p w:rsidR="00B257C4" w:rsidRDefault="00B257C4" w:rsidP="00B15741">
      <w:pPr>
        <w:spacing w:after="80" w:line="360" w:lineRule="auto"/>
        <w:ind w:left="709" w:right="29" w:hanging="709"/>
        <w:contextualSpacing/>
        <w:jc w:val="both"/>
        <w:rPr>
          <w:rFonts w:ascii="Times New Roman" w:eastAsia="Times New Roman" w:hAnsi="Times New Roman" w:cs="Times New Roman"/>
        </w:rPr>
      </w:pPr>
      <w:r>
        <w:rPr>
          <w:rFonts w:ascii="Times New Roman" w:eastAsia="Times New Roman" w:hAnsi="Times New Roman" w:cs="Times New Roman"/>
        </w:rPr>
        <w:t>13.7</w:t>
      </w:r>
      <w:r>
        <w:rPr>
          <w:rFonts w:ascii="Times New Roman" w:eastAsia="Times New Roman" w:hAnsi="Times New Roman" w:cs="Times New Roman"/>
        </w:rPr>
        <w:tab/>
        <w:t xml:space="preserve">Duly filled-in </w:t>
      </w:r>
      <w:r w:rsidRPr="004C5DED">
        <w:rPr>
          <w:rFonts w:ascii="Times New Roman" w:eastAsia="Times New Roman" w:hAnsi="Times New Roman" w:cs="Times New Roman"/>
          <w:b/>
          <w:u w:val="single"/>
        </w:rPr>
        <w:t>Check</w:t>
      </w:r>
      <w:r w:rsidR="00E27F39" w:rsidRPr="004C5DED">
        <w:rPr>
          <w:rFonts w:ascii="Times New Roman" w:eastAsia="Times New Roman" w:hAnsi="Times New Roman" w:cs="Times New Roman"/>
          <w:b/>
          <w:u w:val="single"/>
        </w:rPr>
        <w:t>list as mentioned at Annexure-IV</w:t>
      </w:r>
      <w:r w:rsidRPr="004C5DED">
        <w:rPr>
          <w:rFonts w:ascii="Times New Roman" w:eastAsia="Times New Roman" w:hAnsi="Times New Roman" w:cs="Times New Roman"/>
          <w:b/>
          <w:u w:val="single"/>
        </w:rPr>
        <w:t>-A</w:t>
      </w:r>
      <w:r>
        <w:rPr>
          <w:rFonts w:ascii="Times New Roman" w:eastAsia="Times New Roman" w:hAnsi="Times New Roman" w:cs="Times New Roman"/>
        </w:rPr>
        <w:t xml:space="preserve"> of this document shall be submitted along with performance bank guarantee.</w:t>
      </w:r>
    </w:p>
    <w:p w:rsidR="00B257C4" w:rsidRDefault="00B257C4" w:rsidP="00B15741">
      <w:pPr>
        <w:spacing w:after="80" w:line="360" w:lineRule="auto"/>
        <w:ind w:left="709" w:right="29" w:hanging="709"/>
        <w:contextualSpacing/>
        <w:jc w:val="both"/>
        <w:rPr>
          <w:rFonts w:ascii="Times New Roman" w:eastAsia="Times New Roman" w:hAnsi="Times New Roman" w:cs="Times New Roman"/>
        </w:rPr>
      </w:pPr>
      <w:r>
        <w:rPr>
          <w:rFonts w:ascii="Times New Roman" w:eastAsia="Times New Roman" w:hAnsi="Times New Roman" w:cs="Times New Roman"/>
        </w:rPr>
        <w:t>14.0</w:t>
      </w:r>
      <w:r>
        <w:rPr>
          <w:rFonts w:ascii="Times New Roman" w:eastAsia="Times New Roman" w:hAnsi="Times New Roman" w:cs="Times New Roman"/>
        </w:rPr>
        <w:tab/>
      </w:r>
      <w:r w:rsidR="00DD41D5">
        <w:rPr>
          <w:rFonts w:ascii="Times New Roman" w:eastAsia="Times New Roman" w:hAnsi="Times New Roman" w:cs="Times New Roman"/>
        </w:rPr>
        <w:t>C</w:t>
      </w:r>
      <w:r>
        <w:rPr>
          <w:rFonts w:ascii="Times New Roman" w:eastAsia="Times New Roman" w:hAnsi="Times New Roman" w:cs="Times New Roman"/>
        </w:rPr>
        <w:t xml:space="preserve">onditional offer shall </w:t>
      </w:r>
      <w:r w:rsidR="00DD41D5">
        <w:rPr>
          <w:rFonts w:ascii="Times New Roman" w:eastAsia="Times New Roman" w:hAnsi="Times New Roman" w:cs="Times New Roman"/>
        </w:rPr>
        <w:t xml:space="preserve">not </w:t>
      </w:r>
      <w:r>
        <w:rPr>
          <w:rFonts w:ascii="Times New Roman" w:eastAsia="Times New Roman" w:hAnsi="Times New Roman" w:cs="Times New Roman"/>
        </w:rPr>
        <w:t>be accepted</w:t>
      </w:r>
      <w:r w:rsidR="00DD41D5">
        <w:rPr>
          <w:rFonts w:ascii="Times New Roman" w:eastAsia="Times New Roman" w:hAnsi="Times New Roman" w:cs="Times New Roman"/>
        </w:rPr>
        <w:t xml:space="preserve"> under any circumstances</w:t>
      </w:r>
      <w:r>
        <w:rPr>
          <w:rFonts w:ascii="Times New Roman" w:eastAsia="Times New Roman" w:hAnsi="Times New Roman" w:cs="Times New Roman"/>
        </w:rPr>
        <w:t>.</w:t>
      </w:r>
    </w:p>
    <w:p w:rsidR="00B257C4" w:rsidRDefault="00B257C4" w:rsidP="00B15741">
      <w:pPr>
        <w:spacing w:after="80" w:line="360" w:lineRule="auto"/>
        <w:ind w:left="709" w:right="29" w:hanging="709"/>
        <w:contextualSpacing/>
        <w:jc w:val="both"/>
        <w:rPr>
          <w:rFonts w:ascii="Times New Roman" w:eastAsia="Times New Roman" w:hAnsi="Times New Roman" w:cs="Times New Roman"/>
        </w:rPr>
      </w:pPr>
      <w:r>
        <w:rPr>
          <w:rFonts w:ascii="Times New Roman" w:eastAsia="Times New Roman" w:hAnsi="Times New Roman" w:cs="Times New Roman"/>
        </w:rPr>
        <w:t>15.0</w:t>
      </w:r>
      <w:r>
        <w:rPr>
          <w:rFonts w:ascii="Times New Roman" w:eastAsia="Times New Roman" w:hAnsi="Times New Roman" w:cs="Times New Roman"/>
        </w:rPr>
        <w:tab/>
      </w:r>
      <w:r w:rsidRPr="00B257C4">
        <w:rPr>
          <w:rFonts w:ascii="Times New Roman" w:eastAsia="Times New Roman" w:hAnsi="Times New Roman" w:cs="Times New Roman"/>
          <w:b/>
          <w:u w:val="single"/>
        </w:rPr>
        <w:t>Terms of Payment</w:t>
      </w:r>
    </w:p>
    <w:p w:rsidR="004E57DE" w:rsidRDefault="00B257C4" w:rsidP="00B15741">
      <w:pPr>
        <w:spacing w:after="80" w:line="360" w:lineRule="auto"/>
        <w:ind w:left="709" w:right="29" w:hanging="709"/>
        <w:contextualSpacing/>
        <w:jc w:val="both"/>
        <w:rPr>
          <w:rFonts w:ascii="Times New Roman" w:eastAsia="Times New Roman" w:hAnsi="Times New Roman"/>
          <w:szCs w:val="20"/>
        </w:rPr>
      </w:pPr>
      <w:r>
        <w:rPr>
          <w:rFonts w:ascii="Times New Roman" w:eastAsia="Times New Roman" w:hAnsi="Times New Roman" w:cs="Times New Roman"/>
        </w:rPr>
        <w:t>15.1</w:t>
      </w:r>
      <w:r>
        <w:rPr>
          <w:rFonts w:ascii="Times New Roman" w:eastAsia="Times New Roman" w:hAnsi="Times New Roman" w:cs="Times New Roman"/>
        </w:rPr>
        <w:tab/>
        <w:t>T</w:t>
      </w:r>
      <w:r w:rsidR="00E06EA9">
        <w:rPr>
          <w:rFonts w:ascii="Times New Roman" w:eastAsia="Times New Roman" w:hAnsi="Times New Roman" w:cs="Times New Roman"/>
        </w:rPr>
        <w:t xml:space="preserve">he </w:t>
      </w:r>
      <w:r>
        <w:rPr>
          <w:rFonts w:ascii="Times New Roman" w:eastAsia="Times New Roman" w:hAnsi="Times New Roman" w:cs="Times New Roman"/>
        </w:rPr>
        <w:t>p</w:t>
      </w:r>
      <w:r w:rsidR="004E57DE" w:rsidRPr="00603DFB">
        <w:rPr>
          <w:rFonts w:ascii="Times New Roman" w:eastAsia="Times New Roman" w:hAnsi="Times New Roman"/>
          <w:szCs w:val="20"/>
        </w:rPr>
        <w:t xml:space="preserve">ayment will be made </w:t>
      </w:r>
      <w:r w:rsidR="004E57DE">
        <w:rPr>
          <w:rFonts w:ascii="Times New Roman" w:eastAsia="Times New Roman" w:hAnsi="Times New Roman"/>
          <w:szCs w:val="20"/>
        </w:rPr>
        <w:t xml:space="preserve">after receiving confirmation of supply of </w:t>
      </w:r>
      <w:r w:rsidR="004E57DE" w:rsidRPr="00603DFB">
        <w:rPr>
          <w:rFonts w:ascii="Times New Roman" w:eastAsia="Times New Roman" w:hAnsi="Times New Roman"/>
          <w:szCs w:val="20"/>
        </w:rPr>
        <w:t>indented materials</w:t>
      </w:r>
      <w:r w:rsidR="004E57DE">
        <w:rPr>
          <w:rFonts w:ascii="Times New Roman" w:eastAsia="Times New Roman" w:hAnsi="Times New Roman"/>
          <w:szCs w:val="20"/>
        </w:rPr>
        <w:t xml:space="preserve"> (only tested as ‘As per Specifications’</w:t>
      </w:r>
      <w:r w:rsidR="00261922">
        <w:rPr>
          <w:rFonts w:ascii="Times New Roman" w:eastAsia="Times New Roman" w:hAnsi="Times New Roman"/>
          <w:szCs w:val="20"/>
        </w:rPr>
        <w:t xml:space="preserve"> at 3.0 </w:t>
      </w:r>
      <w:proofErr w:type="spellStart"/>
      <w:r w:rsidR="00261922">
        <w:rPr>
          <w:rFonts w:ascii="Times New Roman" w:eastAsia="Times New Roman" w:hAnsi="Times New Roman"/>
          <w:szCs w:val="20"/>
        </w:rPr>
        <w:t>thereunder</w:t>
      </w:r>
      <w:proofErr w:type="spellEnd"/>
      <w:r w:rsidR="004E57DE">
        <w:rPr>
          <w:rFonts w:ascii="Times New Roman" w:eastAsia="Times New Roman" w:hAnsi="Times New Roman"/>
          <w:szCs w:val="20"/>
        </w:rPr>
        <w:t>) from the District units as per</w:t>
      </w:r>
      <w:r w:rsidR="004E57DE" w:rsidRPr="00603DFB">
        <w:rPr>
          <w:rFonts w:ascii="Times New Roman" w:eastAsia="Times New Roman" w:hAnsi="Times New Roman"/>
          <w:szCs w:val="20"/>
        </w:rPr>
        <w:t xml:space="preserve"> supply order</w:t>
      </w:r>
      <w:r w:rsidR="009520D5">
        <w:rPr>
          <w:rFonts w:ascii="Times New Roman" w:eastAsia="Times New Roman" w:hAnsi="Times New Roman"/>
          <w:szCs w:val="20"/>
        </w:rPr>
        <w:t>s of the Corporation</w:t>
      </w:r>
      <w:r w:rsidR="004E57DE">
        <w:rPr>
          <w:rFonts w:ascii="Times New Roman" w:eastAsia="Times New Roman" w:hAnsi="Times New Roman"/>
          <w:szCs w:val="20"/>
        </w:rPr>
        <w:t xml:space="preserve"> including District units </w:t>
      </w:r>
      <w:r w:rsidR="004E57DE" w:rsidRPr="00973A2E">
        <w:rPr>
          <w:rFonts w:ascii="Times New Roman" w:hAnsi="Times New Roman" w:cs="Times New Roman"/>
        </w:rPr>
        <w:t xml:space="preserve">and receiving quality test report from the competent authority as per clause </w:t>
      </w:r>
      <w:r w:rsidR="00261922">
        <w:rPr>
          <w:rFonts w:ascii="Times New Roman" w:hAnsi="Times New Roman" w:cs="Times New Roman"/>
        </w:rPr>
        <w:t xml:space="preserve">3.0 &amp; </w:t>
      </w:r>
      <w:r w:rsidR="00AD5874">
        <w:rPr>
          <w:rFonts w:ascii="Times New Roman" w:hAnsi="Times New Roman" w:cs="Times New Roman"/>
        </w:rPr>
        <w:t>5.0.</w:t>
      </w:r>
      <w:r w:rsidR="004E57DE" w:rsidRPr="00603DFB">
        <w:rPr>
          <w:rFonts w:ascii="Times New Roman" w:eastAsia="Times New Roman" w:hAnsi="Times New Roman"/>
          <w:szCs w:val="20"/>
        </w:rPr>
        <w:t xml:space="preserve"> No advance payment will be made.</w:t>
      </w:r>
    </w:p>
    <w:p w:rsidR="001A0F4E" w:rsidRDefault="001A0F4E" w:rsidP="00B15741">
      <w:pPr>
        <w:spacing w:after="80" w:line="360" w:lineRule="auto"/>
        <w:ind w:left="709" w:right="29" w:hanging="709"/>
        <w:contextualSpacing/>
        <w:jc w:val="both"/>
        <w:rPr>
          <w:rFonts w:ascii="Times New Roman" w:hAnsi="Times New Roman" w:cs="Times New Roman"/>
        </w:rPr>
      </w:pPr>
      <w:r>
        <w:rPr>
          <w:rFonts w:ascii="Times New Roman" w:eastAsia="Times New Roman" w:hAnsi="Times New Roman"/>
          <w:szCs w:val="20"/>
        </w:rPr>
        <w:t>15.2</w:t>
      </w:r>
      <w:r>
        <w:rPr>
          <w:rFonts w:ascii="Times New Roman" w:eastAsia="Times New Roman" w:hAnsi="Times New Roman"/>
          <w:szCs w:val="20"/>
        </w:rPr>
        <w:tab/>
      </w:r>
      <w:r w:rsidRPr="001A0F4E">
        <w:rPr>
          <w:rFonts w:ascii="Times New Roman" w:hAnsi="Times New Roman" w:cs="Times New Roman"/>
        </w:rPr>
        <w:t xml:space="preserve">The </w:t>
      </w:r>
      <w:r>
        <w:rPr>
          <w:rFonts w:ascii="Times New Roman" w:hAnsi="Times New Roman" w:cs="Times New Roman"/>
        </w:rPr>
        <w:t>supplier</w:t>
      </w:r>
      <w:r w:rsidRPr="001A0F4E">
        <w:rPr>
          <w:rFonts w:ascii="Times New Roman" w:hAnsi="Times New Roman" w:cs="Times New Roman"/>
        </w:rPr>
        <w:t xml:space="preserve"> after supplying the </w:t>
      </w:r>
      <w:r w:rsidR="00930520">
        <w:rPr>
          <w:rFonts w:ascii="Times New Roman" w:hAnsi="Times New Roman" w:cs="Times New Roman"/>
        </w:rPr>
        <w:t>ordered material</w:t>
      </w:r>
      <w:r w:rsidRPr="001A0F4E">
        <w:rPr>
          <w:rFonts w:ascii="Times New Roman" w:hAnsi="Times New Roman" w:cs="Times New Roman"/>
        </w:rPr>
        <w:t xml:space="preserve"> should raise </w:t>
      </w:r>
      <w:proofErr w:type="spellStart"/>
      <w:r w:rsidRPr="001A0F4E">
        <w:rPr>
          <w:rFonts w:ascii="Times New Roman" w:hAnsi="Times New Roman" w:cs="Times New Roman"/>
        </w:rPr>
        <w:t>challan</w:t>
      </w:r>
      <w:proofErr w:type="spellEnd"/>
      <w:r w:rsidRPr="001A0F4E">
        <w:rPr>
          <w:rFonts w:ascii="Times New Roman" w:hAnsi="Times New Roman" w:cs="Times New Roman"/>
        </w:rPr>
        <w:t xml:space="preserve"> in support of the supply and shall submit bill </w:t>
      </w:r>
      <w:r w:rsidR="00930520">
        <w:rPr>
          <w:rFonts w:ascii="Times New Roman" w:hAnsi="Times New Roman" w:cs="Times New Roman"/>
        </w:rPr>
        <w:t xml:space="preserve">duly certified by the District Managers of the concerned WBSSCL District Units </w:t>
      </w:r>
      <w:r w:rsidRPr="001A0F4E">
        <w:rPr>
          <w:rFonts w:ascii="Times New Roman" w:hAnsi="Times New Roman" w:cs="Times New Roman"/>
        </w:rPr>
        <w:t xml:space="preserve">enclosing receipted </w:t>
      </w:r>
      <w:proofErr w:type="spellStart"/>
      <w:r w:rsidRPr="001A0F4E">
        <w:rPr>
          <w:rFonts w:ascii="Times New Roman" w:hAnsi="Times New Roman" w:cs="Times New Roman"/>
        </w:rPr>
        <w:t>challan</w:t>
      </w:r>
      <w:proofErr w:type="spellEnd"/>
      <w:r w:rsidRPr="001A0F4E">
        <w:rPr>
          <w:rFonts w:ascii="Times New Roman" w:hAnsi="Times New Roman" w:cs="Times New Roman"/>
        </w:rPr>
        <w:t xml:space="preserve"> to the Managing Director, WBSSCL, 6, </w:t>
      </w:r>
      <w:proofErr w:type="spellStart"/>
      <w:r w:rsidRPr="001A0F4E">
        <w:rPr>
          <w:rFonts w:ascii="Times New Roman" w:hAnsi="Times New Roman" w:cs="Times New Roman"/>
        </w:rPr>
        <w:t>Ganesh</w:t>
      </w:r>
      <w:proofErr w:type="spellEnd"/>
      <w:r w:rsidRPr="001A0F4E">
        <w:rPr>
          <w:rFonts w:ascii="Times New Roman" w:hAnsi="Times New Roman" w:cs="Times New Roman"/>
        </w:rPr>
        <w:t xml:space="preserve"> Ch. Avenue, Kolkata-</w:t>
      </w:r>
      <w:r w:rsidR="00930520">
        <w:rPr>
          <w:rFonts w:ascii="Times New Roman" w:hAnsi="Times New Roman" w:cs="Times New Roman"/>
        </w:rPr>
        <w:t xml:space="preserve">700013 through District Manager </w:t>
      </w:r>
      <w:r w:rsidRPr="001A0F4E">
        <w:rPr>
          <w:rFonts w:ascii="Times New Roman" w:hAnsi="Times New Roman" w:cs="Times New Roman"/>
        </w:rPr>
        <w:t>of the respective District Unit of WBSSCL for payment.</w:t>
      </w:r>
    </w:p>
    <w:p w:rsidR="00930520" w:rsidRDefault="00930520" w:rsidP="00B15741">
      <w:pPr>
        <w:spacing w:after="80" w:line="360" w:lineRule="auto"/>
        <w:ind w:left="709" w:right="29" w:hanging="709"/>
        <w:contextualSpacing/>
        <w:jc w:val="both"/>
        <w:rPr>
          <w:rFonts w:ascii="Times New Roman" w:hAnsi="Times New Roman" w:cs="Times New Roman"/>
        </w:rPr>
      </w:pPr>
      <w:r>
        <w:rPr>
          <w:rFonts w:ascii="Times New Roman" w:hAnsi="Times New Roman" w:cs="Times New Roman"/>
        </w:rPr>
        <w:t>15.3</w:t>
      </w:r>
      <w:r>
        <w:rPr>
          <w:rFonts w:ascii="Times New Roman" w:hAnsi="Times New Roman" w:cs="Times New Roman"/>
        </w:rPr>
        <w:tab/>
      </w:r>
      <w:r w:rsidRPr="00930520">
        <w:rPr>
          <w:rFonts w:ascii="Times New Roman" w:hAnsi="Times New Roman" w:cs="Times New Roman"/>
        </w:rPr>
        <w:t xml:space="preserve">Payment will be made through NEFT/ RTGS for which bank particulars of the </w:t>
      </w:r>
      <w:r>
        <w:rPr>
          <w:rFonts w:ascii="Times New Roman" w:hAnsi="Times New Roman" w:cs="Times New Roman"/>
        </w:rPr>
        <w:t>suppliers</w:t>
      </w:r>
      <w:r w:rsidRPr="00930520">
        <w:rPr>
          <w:rFonts w:ascii="Times New Roman" w:hAnsi="Times New Roman" w:cs="Times New Roman"/>
        </w:rPr>
        <w:t xml:space="preserve"> have to be furnished in the bill</w:t>
      </w:r>
      <w:r>
        <w:rPr>
          <w:rFonts w:ascii="Times New Roman" w:hAnsi="Times New Roman" w:cs="Times New Roman"/>
        </w:rPr>
        <w:t>.</w:t>
      </w:r>
    </w:p>
    <w:p w:rsidR="00930520" w:rsidRPr="00814405" w:rsidRDefault="00930520" w:rsidP="00B74546">
      <w:pPr>
        <w:pStyle w:val="ListParagraph"/>
        <w:numPr>
          <w:ilvl w:val="1"/>
          <w:numId w:val="14"/>
        </w:numPr>
        <w:spacing w:after="80" w:line="360" w:lineRule="auto"/>
        <w:ind w:left="720" w:right="29" w:hanging="720"/>
        <w:jc w:val="both"/>
        <w:rPr>
          <w:rFonts w:ascii="Times New Roman" w:eastAsia="Times New Roman" w:hAnsi="Times New Roman" w:cs="Times New Roman"/>
          <w:szCs w:val="20"/>
        </w:rPr>
      </w:pPr>
      <w:r w:rsidRPr="00814405">
        <w:rPr>
          <w:rFonts w:ascii="Times New Roman" w:hAnsi="Times New Roman" w:cs="Times New Roman"/>
        </w:rPr>
        <w:t>No other expenditures shall be permitted in the invoices except the effect of any change in GSTIN.</w:t>
      </w:r>
    </w:p>
    <w:p w:rsidR="00930520" w:rsidRPr="00D570AB" w:rsidRDefault="004E57DE" w:rsidP="00B74546">
      <w:pPr>
        <w:pStyle w:val="ListParagraph"/>
        <w:numPr>
          <w:ilvl w:val="1"/>
          <w:numId w:val="14"/>
        </w:numPr>
        <w:spacing w:after="120" w:line="360" w:lineRule="auto"/>
        <w:ind w:left="720" w:hanging="720"/>
        <w:jc w:val="both"/>
        <w:rPr>
          <w:rFonts w:ascii="Times New Roman" w:eastAsia="Times New Roman" w:hAnsi="Times New Roman"/>
          <w:szCs w:val="20"/>
        </w:rPr>
      </w:pPr>
      <w:r w:rsidRPr="00D570AB">
        <w:rPr>
          <w:rFonts w:ascii="Times New Roman" w:eastAsia="Times New Roman" w:hAnsi="Times New Roman"/>
          <w:szCs w:val="20"/>
        </w:rPr>
        <w:t>TDS may be applicable as per</w:t>
      </w:r>
      <w:r w:rsidR="009520D5">
        <w:rPr>
          <w:rFonts w:ascii="Times New Roman" w:eastAsia="Times New Roman" w:hAnsi="Times New Roman"/>
          <w:szCs w:val="20"/>
        </w:rPr>
        <w:t xml:space="preserve"> the</w:t>
      </w:r>
      <w:r w:rsidRPr="00D570AB">
        <w:rPr>
          <w:rFonts w:ascii="Times New Roman" w:eastAsia="Times New Roman" w:hAnsi="Times New Roman"/>
          <w:szCs w:val="20"/>
        </w:rPr>
        <w:t xml:space="preserve"> provision of extant Rules and subsequent amendments thereof.</w:t>
      </w:r>
    </w:p>
    <w:p w:rsidR="00D570AB" w:rsidRPr="00D570AB" w:rsidRDefault="00D570AB" w:rsidP="004A42D8">
      <w:pPr>
        <w:spacing w:after="120" w:line="360" w:lineRule="auto"/>
        <w:ind w:left="720" w:hanging="720"/>
        <w:jc w:val="both"/>
        <w:rPr>
          <w:rFonts w:ascii="Times New Roman" w:eastAsia="Times New Roman" w:hAnsi="Times New Roman"/>
          <w:szCs w:val="20"/>
        </w:rPr>
      </w:pPr>
      <w:r>
        <w:rPr>
          <w:rFonts w:ascii="Times New Roman" w:eastAsia="Times New Roman" w:hAnsi="Times New Roman"/>
          <w:szCs w:val="20"/>
        </w:rPr>
        <w:t>16.0</w:t>
      </w:r>
      <w:r>
        <w:rPr>
          <w:rFonts w:ascii="Times New Roman" w:eastAsia="Times New Roman" w:hAnsi="Times New Roman"/>
          <w:szCs w:val="20"/>
        </w:rPr>
        <w:tab/>
      </w:r>
      <w:r w:rsidRPr="00D570AB">
        <w:rPr>
          <w:rFonts w:ascii="Times New Roman" w:eastAsia="Times New Roman" w:hAnsi="Times New Roman" w:cs="Times New Roman"/>
        </w:rPr>
        <w:t>The successful bidders / manufacturers after acceptance of the rate communicated by the Managing Director, WBSSC Ltd. shall execute an agreement in the prescribed format covering all the terms and conditions on a Non-Judicial Stamp Paper (purchased in the name of the bidder (s) / manufacturer (s) at his/their own cost) of Rs. 50/- within Five working days from the date of receipt of the LOA</w:t>
      </w:r>
    </w:p>
    <w:p w:rsidR="00814405" w:rsidRDefault="00D570AB" w:rsidP="005F7F60">
      <w:pPr>
        <w:spacing w:after="120" w:line="360" w:lineRule="auto"/>
        <w:ind w:left="720" w:hanging="720"/>
        <w:contextualSpacing/>
        <w:jc w:val="both"/>
        <w:rPr>
          <w:rFonts w:ascii="Times New Roman" w:eastAsia="Times New Roman" w:hAnsi="Times New Roman" w:cs="Times New Roman"/>
        </w:rPr>
      </w:pPr>
      <w:r>
        <w:rPr>
          <w:rFonts w:ascii="Times New Roman" w:eastAsia="Times New Roman" w:hAnsi="Times New Roman" w:cs="Times New Roman"/>
        </w:rPr>
        <w:t>17</w:t>
      </w:r>
      <w:r w:rsidR="005F7F60">
        <w:rPr>
          <w:rFonts w:ascii="Times New Roman" w:eastAsia="Times New Roman" w:hAnsi="Times New Roman" w:cs="Times New Roman"/>
        </w:rPr>
        <w:t>.0</w:t>
      </w:r>
      <w:r w:rsidR="005F7F60">
        <w:rPr>
          <w:rFonts w:ascii="Times New Roman" w:eastAsia="Times New Roman" w:hAnsi="Times New Roman" w:cs="Times New Roman"/>
        </w:rPr>
        <w:tab/>
      </w:r>
      <w:r w:rsidR="00814405" w:rsidRPr="00D570AB">
        <w:rPr>
          <w:rFonts w:ascii="Times New Roman" w:eastAsia="Times New Roman" w:hAnsi="Times New Roman" w:cs="Times New Roman"/>
          <w:b/>
          <w:u w:val="single"/>
        </w:rPr>
        <w:t xml:space="preserve">Validity of </w:t>
      </w:r>
      <w:r>
        <w:rPr>
          <w:rFonts w:ascii="Times New Roman" w:eastAsia="Times New Roman" w:hAnsi="Times New Roman" w:cs="Times New Roman"/>
          <w:b/>
          <w:u w:val="single"/>
        </w:rPr>
        <w:t xml:space="preserve">Offer/ </w:t>
      </w:r>
      <w:r w:rsidR="00814405" w:rsidRPr="00D570AB">
        <w:rPr>
          <w:rFonts w:ascii="Times New Roman" w:eastAsia="Times New Roman" w:hAnsi="Times New Roman" w:cs="Times New Roman"/>
          <w:b/>
          <w:u w:val="single"/>
        </w:rPr>
        <w:t>Contract:</w:t>
      </w:r>
    </w:p>
    <w:p w:rsidR="004E57DE" w:rsidRPr="00A21F65" w:rsidRDefault="00814405" w:rsidP="007B2451">
      <w:pPr>
        <w:spacing w:after="0" w:line="360" w:lineRule="auto"/>
        <w:ind w:left="720" w:hanging="720"/>
        <w:contextualSpacing/>
        <w:jc w:val="both"/>
        <w:rPr>
          <w:rFonts w:ascii="Times New Roman" w:eastAsia="Times New Roman" w:hAnsi="Times New Roman" w:cs="Times New Roman"/>
        </w:rPr>
      </w:pPr>
      <w:r>
        <w:rPr>
          <w:rFonts w:ascii="Times New Roman" w:eastAsia="Times New Roman" w:hAnsi="Times New Roman" w:cs="Times New Roman"/>
        </w:rPr>
        <w:t>1</w:t>
      </w:r>
      <w:r w:rsidR="004A42D8">
        <w:rPr>
          <w:rFonts w:ascii="Times New Roman" w:eastAsia="Times New Roman" w:hAnsi="Times New Roman" w:cs="Times New Roman"/>
        </w:rPr>
        <w:t>7</w:t>
      </w:r>
      <w:r>
        <w:rPr>
          <w:rFonts w:ascii="Times New Roman" w:eastAsia="Times New Roman" w:hAnsi="Times New Roman" w:cs="Times New Roman"/>
        </w:rPr>
        <w:t>.1</w:t>
      </w:r>
      <w:r>
        <w:rPr>
          <w:rFonts w:ascii="Times New Roman" w:eastAsia="Times New Roman" w:hAnsi="Times New Roman" w:cs="Times New Roman"/>
        </w:rPr>
        <w:tab/>
      </w:r>
      <w:r w:rsidR="004E57DE" w:rsidRPr="00C279D8">
        <w:rPr>
          <w:rFonts w:ascii="Times New Roman" w:eastAsia="Times New Roman" w:hAnsi="Times New Roman" w:cs="Times New Roman"/>
        </w:rPr>
        <w:t xml:space="preserve">The arrangement under this invitation offer shall come into force with effect from the date of </w:t>
      </w:r>
      <w:r w:rsidR="004E57DE">
        <w:rPr>
          <w:rFonts w:ascii="Times New Roman" w:eastAsia="Times New Roman" w:hAnsi="Times New Roman" w:cs="Times New Roman"/>
        </w:rPr>
        <w:t>execution of</w:t>
      </w:r>
      <w:r w:rsidR="005F7F60">
        <w:rPr>
          <w:rFonts w:ascii="Times New Roman" w:eastAsia="Times New Roman" w:hAnsi="Times New Roman" w:cs="Times New Roman"/>
        </w:rPr>
        <w:t xml:space="preserve"> </w:t>
      </w:r>
      <w:r w:rsidR="004E57DE" w:rsidRPr="00C279D8">
        <w:rPr>
          <w:rFonts w:ascii="Times New Roman" w:eastAsia="Times New Roman" w:hAnsi="Times New Roman" w:cs="Times New Roman"/>
        </w:rPr>
        <w:t>“Agreement”.</w:t>
      </w:r>
    </w:p>
    <w:p w:rsidR="00D570AB" w:rsidRPr="004A42D8" w:rsidRDefault="004E57DE" w:rsidP="00B74546">
      <w:pPr>
        <w:pStyle w:val="ListParagraph"/>
        <w:numPr>
          <w:ilvl w:val="1"/>
          <w:numId w:val="15"/>
        </w:numPr>
        <w:spacing w:after="0" w:line="360" w:lineRule="auto"/>
        <w:ind w:left="720" w:hanging="720"/>
        <w:jc w:val="both"/>
        <w:rPr>
          <w:rFonts w:ascii="Times New Roman" w:eastAsia="Times New Roman" w:hAnsi="Times New Roman" w:cs="Times New Roman"/>
        </w:rPr>
      </w:pPr>
      <w:r w:rsidRPr="004A42D8">
        <w:rPr>
          <w:rFonts w:ascii="Times New Roman" w:eastAsia="Times New Roman" w:hAnsi="Times New Roman" w:cs="Times New Roman"/>
        </w:rPr>
        <w:t xml:space="preserve">The “Agreement” shall remain </w:t>
      </w:r>
      <w:r w:rsidRPr="004A42D8">
        <w:rPr>
          <w:rFonts w:ascii="Times New Roman" w:hAnsi="Times New Roman" w:cs="Times New Roman"/>
        </w:rPr>
        <w:t xml:space="preserve">effective for a period of </w:t>
      </w:r>
      <w:r w:rsidR="005F7F60" w:rsidRPr="004A42D8">
        <w:rPr>
          <w:rFonts w:ascii="Times New Roman" w:hAnsi="Times New Roman" w:cs="Times New Roman"/>
        </w:rPr>
        <w:t>one (1) year</w:t>
      </w:r>
      <w:r w:rsidRPr="00980CB6">
        <w:t xml:space="preserve"> </w:t>
      </w:r>
      <w:r w:rsidRPr="004A42D8">
        <w:rPr>
          <w:rFonts w:ascii="Times New Roman" w:eastAsia="Times New Roman" w:hAnsi="Times New Roman" w:cs="Times New Roman"/>
        </w:rPr>
        <w:t xml:space="preserve">from the date of execution of an “Agreement”, which may be extended for further </w:t>
      </w:r>
      <w:r w:rsidR="005F7F60" w:rsidRPr="004A42D8">
        <w:rPr>
          <w:rFonts w:ascii="Times New Roman" w:eastAsia="Times New Roman" w:hAnsi="Times New Roman" w:cs="Times New Roman"/>
        </w:rPr>
        <w:t xml:space="preserve">period of six (6) months </w:t>
      </w:r>
      <w:r w:rsidRPr="004A42D8">
        <w:rPr>
          <w:rFonts w:ascii="Times New Roman" w:eastAsia="Times New Roman" w:hAnsi="Times New Roman" w:cs="Times New Roman"/>
        </w:rPr>
        <w:t>with mutual consent between the bidder &amp; WBSSCL unless terminated prematurely by WBSSCL at its discretion and satisfaction. The WBSSCL does not bind itself to adduce any reason for such extension / termination of the Agreement to any bidder but may intimate such reason if it is considered necessary / warranted by circumstances.</w:t>
      </w:r>
    </w:p>
    <w:p w:rsidR="00D570AB" w:rsidRPr="004A42D8" w:rsidRDefault="00D570AB" w:rsidP="00B74546">
      <w:pPr>
        <w:pStyle w:val="ListParagraph"/>
        <w:widowControl w:val="0"/>
        <w:numPr>
          <w:ilvl w:val="1"/>
          <w:numId w:val="15"/>
        </w:numPr>
        <w:tabs>
          <w:tab w:val="left" w:pos="0"/>
        </w:tabs>
        <w:overflowPunct w:val="0"/>
        <w:autoSpaceDE w:val="0"/>
        <w:autoSpaceDN w:val="0"/>
        <w:adjustRightInd w:val="0"/>
        <w:spacing w:before="40" w:after="0" w:line="360" w:lineRule="auto"/>
        <w:ind w:left="720" w:hanging="720"/>
        <w:jc w:val="both"/>
        <w:rPr>
          <w:rFonts w:ascii="Times New Roman" w:hAnsi="Times New Roman" w:cs="Times New Roman"/>
        </w:rPr>
      </w:pPr>
      <w:r w:rsidRPr="004A42D8">
        <w:rPr>
          <w:rFonts w:ascii="Times New Roman" w:hAnsi="Times New Roman" w:cs="Times New Roman"/>
        </w:rPr>
        <w:t>No amendment or modification in the terms of this agreement shall be considered valid unless it is in writing and duly signed by both the parties.</w:t>
      </w:r>
    </w:p>
    <w:p w:rsidR="007B2451" w:rsidRPr="007B2451" w:rsidRDefault="004A42D8" w:rsidP="00B74546">
      <w:pPr>
        <w:pStyle w:val="ListParagraph"/>
        <w:numPr>
          <w:ilvl w:val="1"/>
          <w:numId w:val="15"/>
        </w:numPr>
        <w:spacing w:after="0" w:line="360" w:lineRule="auto"/>
        <w:ind w:left="720" w:hanging="720"/>
        <w:jc w:val="both"/>
        <w:rPr>
          <w:rFonts w:ascii="Times New Roman" w:eastAsia="Times New Roman" w:hAnsi="Times New Roman" w:cs="Times New Roman"/>
        </w:rPr>
      </w:pPr>
      <w:r w:rsidRPr="004A42D8">
        <w:rPr>
          <w:rFonts w:ascii="Times New Roman" w:hAnsi="Times New Roman" w:cs="Times New Roman"/>
        </w:rPr>
        <w:t xml:space="preserve">The effect of force majeure clause mentioned in </w:t>
      </w:r>
      <w:r w:rsidRPr="0066064E">
        <w:rPr>
          <w:rFonts w:ascii="Times New Roman" w:hAnsi="Times New Roman" w:cs="Times New Roman"/>
        </w:rPr>
        <w:t>clause-</w:t>
      </w:r>
      <w:r w:rsidR="0066064E" w:rsidRPr="0066064E">
        <w:rPr>
          <w:rFonts w:ascii="Times New Roman" w:hAnsi="Times New Roman" w:cs="Times New Roman"/>
        </w:rPr>
        <w:t>40</w:t>
      </w:r>
      <w:r w:rsidRPr="0066064E">
        <w:rPr>
          <w:rFonts w:ascii="Times New Roman" w:hAnsi="Times New Roman" w:cs="Times New Roman"/>
        </w:rPr>
        <w:t xml:space="preserve"> below</w:t>
      </w:r>
      <w:r w:rsidRPr="004A42D8">
        <w:rPr>
          <w:rFonts w:ascii="Times New Roman" w:hAnsi="Times New Roman" w:cs="Times New Roman"/>
        </w:rPr>
        <w:t xml:space="preserve"> shall also be considered for further extension. The party claiming force majeure event shall provide authenticated proof </w:t>
      </w:r>
      <w:r w:rsidR="00224B24">
        <w:rPr>
          <w:rFonts w:ascii="Times New Roman" w:hAnsi="Times New Roman" w:cs="Times New Roman"/>
        </w:rPr>
        <w:t>in support of</w:t>
      </w:r>
      <w:r w:rsidRPr="004A42D8">
        <w:rPr>
          <w:rFonts w:ascii="Times New Roman" w:hAnsi="Times New Roman" w:cs="Times New Roman"/>
        </w:rPr>
        <w:t xml:space="preserve"> force majeure for submitting </w:t>
      </w:r>
      <w:r>
        <w:rPr>
          <w:rFonts w:ascii="Times New Roman" w:hAnsi="Times New Roman" w:cs="Times New Roman"/>
        </w:rPr>
        <w:t xml:space="preserve">his/ </w:t>
      </w:r>
      <w:r w:rsidRPr="004A42D8">
        <w:rPr>
          <w:rFonts w:ascii="Times New Roman" w:hAnsi="Times New Roman" w:cs="Times New Roman"/>
        </w:rPr>
        <w:t>their request for extension of period of contract. The duration of such extension shall be determined by WBSSCL which shall be final</w:t>
      </w:r>
      <w:r w:rsidR="004771F4">
        <w:rPr>
          <w:rFonts w:ascii="Times New Roman" w:hAnsi="Times New Roman" w:cs="Times New Roman"/>
        </w:rPr>
        <w:t xml:space="preserve"> and binding</w:t>
      </w:r>
      <w:r>
        <w:rPr>
          <w:rFonts w:ascii="Times New Roman" w:hAnsi="Times New Roman" w:cs="Times New Roman"/>
        </w:rPr>
        <w:t>.</w:t>
      </w:r>
    </w:p>
    <w:p w:rsidR="00805AF9" w:rsidRPr="007B2451" w:rsidRDefault="004E57DE" w:rsidP="00B74546">
      <w:pPr>
        <w:pStyle w:val="ListParagraph"/>
        <w:numPr>
          <w:ilvl w:val="1"/>
          <w:numId w:val="15"/>
        </w:numPr>
        <w:spacing w:after="0" w:line="360" w:lineRule="auto"/>
        <w:ind w:left="720" w:hanging="720"/>
        <w:jc w:val="both"/>
        <w:rPr>
          <w:rFonts w:ascii="Times New Roman" w:eastAsia="Times New Roman" w:hAnsi="Times New Roman" w:cs="Times New Roman"/>
        </w:rPr>
      </w:pPr>
      <w:r w:rsidRPr="007B2451">
        <w:rPr>
          <w:rFonts w:ascii="Times New Roman" w:eastAsia="Times New Roman" w:hAnsi="Times New Roman" w:cs="Times New Roman"/>
        </w:rPr>
        <w:t xml:space="preserve">All rates / prices quoted and Trade Discount offered to WBSSCL shall ordinarily remain </w:t>
      </w:r>
      <w:r w:rsidRPr="007B2451">
        <w:rPr>
          <w:rFonts w:ascii="Times New Roman" w:hAnsi="Times New Roman" w:cs="Times New Roman"/>
        </w:rPr>
        <w:t xml:space="preserve">valid for at least </w:t>
      </w:r>
      <w:r w:rsidR="00805AF9" w:rsidRPr="007B2451">
        <w:rPr>
          <w:rFonts w:ascii="Times New Roman" w:hAnsi="Times New Roman" w:cs="Times New Roman"/>
        </w:rPr>
        <w:t>one (1) year</w:t>
      </w:r>
      <w:r w:rsidRPr="007B2451">
        <w:rPr>
          <w:rFonts w:ascii="Times New Roman" w:hAnsi="Times New Roman" w:cs="Times New Roman"/>
        </w:rPr>
        <w:t xml:space="preserve"> from the date of entering into the “Agreement” and the said offer shall be applied during the period of extension </w:t>
      </w:r>
      <w:r w:rsidRPr="007B2451">
        <w:rPr>
          <w:rFonts w:ascii="Times New Roman" w:eastAsia="Times New Roman" w:hAnsi="Times New Roman"/>
          <w:szCs w:val="20"/>
        </w:rPr>
        <w:t>of agreement subject to fulfillment of relevant provision of Clause-</w:t>
      </w:r>
      <w:r w:rsidR="00805AF9" w:rsidRPr="007B2451">
        <w:rPr>
          <w:rFonts w:ascii="Times New Roman" w:eastAsia="Times New Roman" w:hAnsi="Times New Roman"/>
          <w:szCs w:val="20"/>
        </w:rPr>
        <w:t>17.0 above</w:t>
      </w:r>
      <w:r w:rsidRPr="007B2451">
        <w:rPr>
          <w:rFonts w:ascii="Times New Roman" w:eastAsia="Times New Roman" w:hAnsi="Times New Roman"/>
          <w:szCs w:val="20"/>
        </w:rPr>
        <w:t>.</w:t>
      </w:r>
    </w:p>
    <w:p w:rsidR="007B2451" w:rsidRDefault="007B2451" w:rsidP="007B2451">
      <w:pPr>
        <w:pStyle w:val="ListParagraph"/>
        <w:spacing w:after="120" w:line="360" w:lineRule="auto"/>
        <w:jc w:val="both"/>
        <w:rPr>
          <w:rFonts w:ascii="Times New Roman" w:eastAsia="Times New Roman" w:hAnsi="Times New Roman" w:cs="Times New Roman"/>
        </w:rPr>
      </w:pPr>
    </w:p>
    <w:p w:rsidR="007B2451" w:rsidRPr="007B2451" w:rsidRDefault="007B2451" w:rsidP="007B2451">
      <w:pPr>
        <w:pStyle w:val="ListParagraph"/>
        <w:spacing w:after="120" w:line="360" w:lineRule="auto"/>
        <w:jc w:val="both"/>
        <w:rPr>
          <w:rFonts w:ascii="Times New Roman" w:eastAsia="Times New Roman" w:hAnsi="Times New Roman" w:cs="Times New Roman"/>
        </w:rPr>
      </w:pPr>
    </w:p>
    <w:p w:rsidR="00805AF9" w:rsidRPr="00805AF9" w:rsidRDefault="00805AF9" w:rsidP="00B74546">
      <w:pPr>
        <w:pStyle w:val="ListParagraph"/>
        <w:numPr>
          <w:ilvl w:val="0"/>
          <w:numId w:val="16"/>
        </w:numPr>
        <w:spacing w:after="120" w:line="360" w:lineRule="auto"/>
        <w:ind w:left="720" w:hanging="720"/>
        <w:jc w:val="both"/>
        <w:rPr>
          <w:rFonts w:ascii="Times New Roman" w:eastAsia="Times New Roman" w:hAnsi="Times New Roman" w:cs="Times New Roman"/>
        </w:rPr>
      </w:pPr>
      <w:r>
        <w:rPr>
          <w:rFonts w:ascii="Times New Roman" w:eastAsia="Times New Roman" w:hAnsi="Times New Roman"/>
          <w:szCs w:val="20"/>
        </w:rPr>
        <w:t>Currency &amp; Unit of Weight: The FOR District Delivery price of lime offered per 35 kg</w:t>
      </w:r>
      <w:r w:rsidR="004238F6">
        <w:rPr>
          <w:rFonts w:ascii="Times New Roman" w:eastAsia="Times New Roman" w:hAnsi="Times New Roman"/>
          <w:szCs w:val="20"/>
        </w:rPr>
        <w:t>/ 50</w:t>
      </w:r>
      <w:r>
        <w:rPr>
          <w:rFonts w:ascii="Times New Roman" w:eastAsia="Times New Roman" w:hAnsi="Times New Roman"/>
          <w:szCs w:val="20"/>
        </w:rPr>
        <w:t xml:space="preserve"> kg pack sizes should be quoted in Indian Rupees only.</w:t>
      </w:r>
    </w:p>
    <w:p w:rsidR="004E57DE" w:rsidRPr="004A42D8" w:rsidRDefault="00805AF9" w:rsidP="00B74546">
      <w:pPr>
        <w:pStyle w:val="ListParagraph"/>
        <w:numPr>
          <w:ilvl w:val="0"/>
          <w:numId w:val="16"/>
        </w:numPr>
        <w:spacing w:after="120" w:line="360" w:lineRule="auto"/>
        <w:ind w:left="720" w:hanging="720"/>
        <w:jc w:val="both"/>
        <w:rPr>
          <w:rFonts w:ascii="Times New Roman" w:eastAsia="Times New Roman" w:hAnsi="Times New Roman" w:cs="Times New Roman"/>
        </w:rPr>
      </w:pPr>
      <w:r>
        <w:rPr>
          <w:rFonts w:ascii="Times New Roman" w:eastAsia="Times New Roman" w:hAnsi="Times New Roman"/>
          <w:szCs w:val="20"/>
        </w:rPr>
        <w:t xml:space="preserve">Language of Bid: The offer and complete correspondence must be </w:t>
      </w:r>
      <w:proofErr w:type="gramStart"/>
      <w:r>
        <w:rPr>
          <w:rFonts w:ascii="Times New Roman" w:eastAsia="Times New Roman" w:hAnsi="Times New Roman"/>
          <w:szCs w:val="20"/>
        </w:rPr>
        <w:t>effected</w:t>
      </w:r>
      <w:proofErr w:type="gramEnd"/>
      <w:r>
        <w:rPr>
          <w:rFonts w:ascii="Times New Roman" w:eastAsia="Times New Roman" w:hAnsi="Times New Roman"/>
          <w:szCs w:val="20"/>
        </w:rPr>
        <w:t xml:space="preserve"> only in English language.</w:t>
      </w:r>
      <w:r w:rsidR="004E57DE" w:rsidRPr="004A42D8">
        <w:rPr>
          <w:rFonts w:ascii="Times New Roman" w:eastAsia="Times New Roman" w:hAnsi="Times New Roman"/>
          <w:szCs w:val="20"/>
        </w:rPr>
        <w:t xml:space="preserve"> </w:t>
      </w:r>
    </w:p>
    <w:p w:rsidR="004238F6" w:rsidRDefault="007B2451" w:rsidP="00B74546">
      <w:pPr>
        <w:pStyle w:val="ListParagraph"/>
        <w:numPr>
          <w:ilvl w:val="0"/>
          <w:numId w:val="16"/>
        </w:numPr>
        <w:spacing w:after="120" w:line="360" w:lineRule="auto"/>
        <w:ind w:left="720" w:hanging="690"/>
        <w:jc w:val="both"/>
        <w:rPr>
          <w:rFonts w:ascii="Times New Roman" w:hAnsi="Times New Roman" w:cs="Times New Roman"/>
        </w:rPr>
      </w:pPr>
      <w:r w:rsidRPr="00443347">
        <w:rPr>
          <w:rFonts w:ascii="Times New Roman" w:hAnsi="Times New Roman" w:cs="Times New Roman"/>
          <w:b/>
        </w:rPr>
        <w:t xml:space="preserve"> </w:t>
      </w:r>
      <w:r w:rsidR="00443347" w:rsidRPr="00443347">
        <w:rPr>
          <w:rFonts w:ascii="Times New Roman" w:hAnsi="Times New Roman" w:cs="Times New Roman"/>
          <w:b/>
        </w:rPr>
        <w:t xml:space="preserve">(a) </w:t>
      </w:r>
      <w:r w:rsidR="004238F6" w:rsidRPr="00443347">
        <w:rPr>
          <w:rFonts w:ascii="Times New Roman" w:hAnsi="Times New Roman" w:cs="Times New Roman"/>
          <w:b/>
          <w:u w:val="single"/>
        </w:rPr>
        <w:t>Indemnity</w:t>
      </w:r>
      <w:r w:rsidR="004238F6" w:rsidRPr="004238F6">
        <w:rPr>
          <w:rFonts w:ascii="Times New Roman" w:hAnsi="Times New Roman" w:cs="Times New Roman"/>
          <w:b/>
        </w:rPr>
        <w:t>:</w:t>
      </w:r>
      <w:r w:rsidR="004238F6" w:rsidRPr="004238F6">
        <w:rPr>
          <w:rFonts w:ascii="Times New Roman" w:hAnsi="Times New Roman" w:cs="Times New Roman"/>
        </w:rPr>
        <w:t xml:space="preserve"> The bidder undertakes to indemnify the WBSSCL for all claims for injury caused to any person whether a workman or not, while in or upon the site of the same and the WBSSCL shall not be bound to defend any claim brought under the Workman’s Compensation Act.</w:t>
      </w:r>
    </w:p>
    <w:p w:rsidR="0072184E" w:rsidRPr="004238F6" w:rsidRDefault="00443347" w:rsidP="005C374E">
      <w:pPr>
        <w:pStyle w:val="ListParagraph"/>
        <w:spacing w:after="120" w:line="360" w:lineRule="auto"/>
        <w:jc w:val="both"/>
        <w:rPr>
          <w:rFonts w:ascii="Times New Roman" w:hAnsi="Times New Roman" w:cs="Times New Roman"/>
        </w:rPr>
      </w:pPr>
      <w:r w:rsidRPr="00443347">
        <w:rPr>
          <w:rFonts w:ascii="Times New Roman" w:hAnsi="Times New Roman" w:cs="Times New Roman"/>
          <w:b/>
        </w:rPr>
        <w:t xml:space="preserve">(b) </w:t>
      </w:r>
      <w:r w:rsidR="0072184E" w:rsidRPr="00443347">
        <w:rPr>
          <w:rFonts w:ascii="Times New Roman" w:hAnsi="Times New Roman" w:cs="Times New Roman"/>
          <w:b/>
          <w:u w:val="single"/>
        </w:rPr>
        <w:t>Recovery of Sum Due</w:t>
      </w:r>
      <w:r w:rsidR="0072184E">
        <w:rPr>
          <w:rFonts w:ascii="Times New Roman" w:hAnsi="Times New Roman" w:cs="Times New Roman"/>
        </w:rPr>
        <w:t xml:space="preserve">: Whenever under this contract any sum of money is recoverable from and payable by the Supplier, the Purchaser shall be entitled to deduct such sum from any amount then found payable to the Supplier by the Purchaser or which at any time thereafter may be found to be payable to the Supplier by the Purchaser under this or any other contract with the Purchaser. </w:t>
      </w:r>
      <w:r w:rsidR="00957181">
        <w:rPr>
          <w:rFonts w:ascii="Times New Roman" w:hAnsi="Times New Roman" w:cs="Times New Roman"/>
        </w:rPr>
        <w:t>If</w:t>
      </w:r>
      <w:r w:rsidR="0072184E">
        <w:rPr>
          <w:rFonts w:ascii="Times New Roman" w:hAnsi="Times New Roman" w:cs="Times New Roman"/>
        </w:rPr>
        <w:t xml:space="preserve"> th</w:t>
      </w:r>
      <w:r w:rsidR="00957181">
        <w:rPr>
          <w:rFonts w:ascii="Times New Roman" w:hAnsi="Times New Roman" w:cs="Times New Roman"/>
        </w:rPr>
        <w:t>e</w:t>
      </w:r>
      <w:r w:rsidR="0072184E">
        <w:rPr>
          <w:rFonts w:ascii="Times New Roman" w:hAnsi="Times New Roman" w:cs="Times New Roman"/>
        </w:rPr>
        <w:t xml:space="preserve"> sum be not sufficient to cover the full amount recoverable, the Supplier shall pay to the Purchaser on demand the remaining balance amount. This action shall be without p</w:t>
      </w:r>
      <w:r>
        <w:rPr>
          <w:rFonts w:ascii="Times New Roman" w:hAnsi="Times New Roman" w:cs="Times New Roman"/>
        </w:rPr>
        <w:t>rejudice to the right of the Purchaser to take legal action against the Supplier for the breach of the contract.</w:t>
      </w:r>
    </w:p>
    <w:p w:rsidR="004238F6" w:rsidRPr="004238F6" w:rsidRDefault="004238F6" w:rsidP="00B74546">
      <w:pPr>
        <w:pStyle w:val="ListParagraph"/>
        <w:widowControl w:val="0"/>
        <w:numPr>
          <w:ilvl w:val="0"/>
          <w:numId w:val="16"/>
        </w:numPr>
        <w:tabs>
          <w:tab w:val="left" w:pos="0"/>
        </w:tabs>
        <w:overflowPunct w:val="0"/>
        <w:autoSpaceDE w:val="0"/>
        <w:autoSpaceDN w:val="0"/>
        <w:adjustRightInd w:val="0"/>
        <w:spacing w:before="40" w:line="360" w:lineRule="auto"/>
        <w:ind w:left="720" w:hanging="720"/>
        <w:jc w:val="both"/>
        <w:rPr>
          <w:rFonts w:ascii="Times New Roman" w:hAnsi="Times New Roman" w:cs="Times New Roman"/>
        </w:rPr>
      </w:pPr>
      <w:r w:rsidRPr="004238F6">
        <w:rPr>
          <w:rFonts w:ascii="Times New Roman" w:hAnsi="Times New Roman" w:cs="Times New Roman"/>
        </w:rPr>
        <w:t xml:space="preserve">E-filing of tender documents shall not create any contractual right in </w:t>
      </w:r>
      <w:proofErr w:type="spellStart"/>
      <w:r w:rsidRPr="004238F6">
        <w:rPr>
          <w:rFonts w:ascii="Times New Roman" w:hAnsi="Times New Roman" w:cs="Times New Roman"/>
        </w:rPr>
        <w:t>favour</w:t>
      </w:r>
      <w:proofErr w:type="spellEnd"/>
      <w:r w:rsidRPr="004238F6">
        <w:rPr>
          <w:rFonts w:ascii="Times New Roman" w:hAnsi="Times New Roman" w:cs="Times New Roman"/>
        </w:rPr>
        <w:t xml:space="preserve"> of either party unless a LOI is issued by WBSSCL. The terms contained herein are indicative.</w:t>
      </w:r>
    </w:p>
    <w:p w:rsidR="001246D4" w:rsidRPr="001246D4" w:rsidRDefault="001246D4" w:rsidP="00B74546">
      <w:pPr>
        <w:pStyle w:val="ListParagraph"/>
        <w:widowControl w:val="0"/>
        <w:numPr>
          <w:ilvl w:val="0"/>
          <w:numId w:val="16"/>
        </w:numPr>
        <w:tabs>
          <w:tab w:val="left" w:pos="0"/>
        </w:tabs>
        <w:overflowPunct w:val="0"/>
        <w:autoSpaceDE w:val="0"/>
        <w:autoSpaceDN w:val="0"/>
        <w:adjustRightInd w:val="0"/>
        <w:spacing w:after="0" w:line="360" w:lineRule="auto"/>
        <w:ind w:left="720" w:hanging="720"/>
        <w:jc w:val="both"/>
        <w:rPr>
          <w:rFonts w:ascii="Times New Roman" w:hAnsi="Times New Roman" w:cs="Times New Roman"/>
        </w:rPr>
      </w:pPr>
      <w:r w:rsidRPr="001246D4">
        <w:rPr>
          <w:rFonts w:ascii="Times New Roman" w:hAnsi="Times New Roman" w:cs="Times New Roman"/>
          <w:b/>
          <w:u w:val="single"/>
        </w:rPr>
        <w:t>Termination of contract</w:t>
      </w:r>
      <w:r w:rsidRPr="001246D4">
        <w:rPr>
          <w:rFonts w:ascii="Times New Roman" w:hAnsi="Times New Roman" w:cs="Times New Roman"/>
        </w:rPr>
        <w:t>: The contract is liable to be terminated if the awardees of contract:</w:t>
      </w:r>
    </w:p>
    <w:p w:rsidR="001246D4" w:rsidRPr="002E2733" w:rsidRDefault="002E2733" w:rsidP="0081232E">
      <w:pPr>
        <w:widowControl w:val="0"/>
        <w:tabs>
          <w:tab w:val="left" w:pos="0"/>
        </w:tabs>
        <w:overflowPunct w:val="0"/>
        <w:autoSpaceDE w:val="0"/>
        <w:autoSpaceDN w:val="0"/>
        <w:adjustRightInd w:val="0"/>
        <w:spacing w:after="0" w:line="360" w:lineRule="auto"/>
        <w:ind w:left="720" w:hanging="720"/>
        <w:jc w:val="both"/>
        <w:rPr>
          <w:rFonts w:ascii="Times New Roman" w:hAnsi="Times New Roman" w:cs="Times New Roman"/>
        </w:rPr>
      </w:pPr>
      <w:r>
        <w:rPr>
          <w:rFonts w:ascii="Times New Roman" w:hAnsi="Times New Roman" w:cs="Times New Roman"/>
        </w:rPr>
        <w:t>23.1</w:t>
      </w:r>
      <w:r>
        <w:rPr>
          <w:rFonts w:ascii="Times New Roman" w:hAnsi="Times New Roman" w:cs="Times New Roman"/>
        </w:rPr>
        <w:tab/>
      </w:r>
      <w:r w:rsidR="001246D4" w:rsidRPr="001246D4">
        <w:rPr>
          <w:rFonts w:ascii="Times New Roman" w:hAnsi="Times New Roman" w:cs="Times New Roman"/>
        </w:rPr>
        <w:t xml:space="preserve">Becomes bankrupt or insolvent or goes into liquidation (other than a voluntary liquidation for the purpose of amalgamation or reconstruction, in case of a company) or is ordered to be wound up or has a </w:t>
      </w:r>
      <w:r>
        <w:rPr>
          <w:rFonts w:ascii="Times New Roman" w:hAnsi="Times New Roman" w:cs="Times New Roman"/>
        </w:rPr>
        <w:tab/>
      </w:r>
      <w:r w:rsidR="001246D4" w:rsidRPr="002E2733">
        <w:rPr>
          <w:rFonts w:ascii="Times New Roman" w:hAnsi="Times New Roman" w:cs="Times New Roman"/>
        </w:rPr>
        <w:t>receiver appointed on its assets or execution or distress is levied upon all or substantially all of his/ their assets or property on the works; or</w:t>
      </w:r>
    </w:p>
    <w:p w:rsidR="001246D4" w:rsidRPr="002E2733" w:rsidRDefault="001246D4" w:rsidP="00B74546">
      <w:pPr>
        <w:pStyle w:val="ListParagraph"/>
        <w:widowControl w:val="0"/>
        <w:numPr>
          <w:ilvl w:val="1"/>
          <w:numId w:val="17"/>
        </w:numPr>
        <w:tabs>
          <w:tab w:val="left" w:pos="0"/>
        </w:tabs>
        <w:overflowPunct w:val="0"/>
        <w:autoSpaceDE w:val="0"/>
        <w:autoSpaceDN w:val="0"/>
        <w:adjustRightInd w:val="0"/>
        <w:spacing w:after="0" w:line="360" w:lineRule="auto"/>
        <w:ind w:left="720" w:hanging="720"/>
        <w:jc w:val="both"/>
        <w:rPr>
          <w:rFonts w:ascii="Times New Roman" w:hAnsi="Times New Roman" w:cs="Times New Roman"/>
        </w:rPr>
      </w:pPr>
      <w:r w:rsidRPr="002E2733">
        <w:rPr>
          <w:rFonts w:ascii="Times New Roman" w:hAnsi="Times New Roman" w:cs="Times New Roman"/>
        </w:rPr>
        <w:t xml:space="preserve">Makes an arrangement with or assignments in </w:t>
      </w:r>
      <w:proofErr w:type="spellStart"/>
      <w:r w:rsidRPr="002E2733">
        <w:rPr>
          <w:rFonts w:ascii="Times New Roman" w:hAnsi="Times New Roman" w:cs="Times New Roman"/>
        </w:rPr>
        <w:t>favour</w:t>
      </w:r>
      <w:proofErr w:type="spellEnd"/>
      <w:r w:rsidRPr="002E2733">
        <w:rPr>
          <w:rFonts w:ascii="Times New Roman" w:hAnsi="Times New Roman" w:cs="Times New Roman"/>
        </w:rPr>
        <w:t xml:space="preserve"> of his/ their creditors/ agrees to carry out the contract under a committee or inspection of his/ their creditors; or </w:t>
      </w:r>
    </w:p>
    <w:p w:rsidR="001246D4" w:rsidRPr="002E2733" w:rsidRDefault="000E50F3" w:rsidP="0081232E">
      <w:pPr>
        <w:widowControl w:val="0"/>
        <w:tabs>
          <w:tab w:val="left" w:pos="0"/>
        </w:tabs>
        <w:overflowPunct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23.</w:t>
      </w:r>
      <w:r w:rsidR="001246D4" w:rsidRPr="002E2733">
        <w:rPr>
          <w:rFonts w:ascii="Times New Roman" w:hAnsi="Times New Roman" w:cs="Times New Roman"/>
        </w:rPr>
        <w:t>3</w:t>
      </w:r>
      <w:r w:rsidR="001246D4" w:rsidRPr="002E2733">
        <w:rPr>
          <w:rFonts w:ascii="Times New Roman" w:hAnsi="Times New Roman" w:cs="Times New Roman"/>
        </w:rPr>
        <w:tab/>
        <w:t>Abandon the work; or</w:t>
      </w:r>
    </w:p>
    <w:p w:rsidR="001246D4" w:rsidRPr="002E2733" w:rsidRDefault="000E50F3" w:rsidP="0081232E">
      <w:pPr>
        <w:widowControl w:val="0"/>
        <w:tabs>
          <w:tab w:val="left" w:pos="0"/>
        </w:tabs>
        <w:overflowPunct w:val="0"/>
        <w:autoSpaceDE w:val="0"/>
        <w:autoSpaceDN w:val="0"/>
        <w:adjustRightInd w:val="0"/>
        <w:spacing w:after="0" w:line="360" w:lineRule="auto"/>
        <w:ind w:left="720" w:hanging="720"/>
        <w:jc w:val="both"/>
        <w:rPr>
          <w:rFonts w:ascii="Times New Roman" w:hAnsi="Times New Roman" w:cs="Times New Roman"/>
        </w:rPr>
      </w:pPr>
      <w:r>
        <w:rPr>
          <w:rFonts w:ascii="Times New Roman" w:hAnsi="Times New Roman" w:cs="Times New Roman"/>
        </w:rPr>
        <w:t>23.</w:t>
      </w:r>
      <w:r w:rsidR="001246D4" w:rsidRPr="002E2733">
        <w:rPr>
          <w:rFonts w:ascii="Times New Roman" w:hAnsi="Times New Roman" w:cs="Times New Roman"/>
        </w:rPr>
        <w:t>4</w:t>
      </w:r>
      <w:r w:rsidR="001246D4" w:rsidRPr="002E2733">
        <w:rPr>
          <w:rFonts w:ascii="Times New Roman" w:hAnsi="Times New Roman" w:cs="Times New Roman"/>
        </w:rPr>
        <w:tab/>
        <w:t xml:space="preserve">If the </w:t>
      </w:r>
      <w:r w:rsidR="002E2733">
        <w:rPr>
          <w:rFonts w:ascii="Times New Roman" w:hAnsi="Times New Roman" w:cs="Times New Roman"/>
        </w:rPr>
        <w:t>supplier</w:t>
      </w:r>
      <w:r w:rsidR="001246D4" w:rsidRPr="002E2733">
        <w:rPr>
          <w:rFonts w:ascii="Times New Roman" w:hAnsi="Times New Roman" w:cs="Times New Roman"/>
        </w:rPr>
        <w:t xml:space="preserve"> makes default in supply of material as per terms of the contract. No claim or compensation shall be </w:t>
      </w:r>
      <w:r w:rsidR="002E2733">
        <w:rPr>
          <w:rFonts w:ascii="Times New Roman" w:hAnsi="Times New Roman" w:cs="Times New Roman"/>
        </w:rPr>
        <w:t>payable by WBSSCL as a result of</w:t>
      </w:r>
      <w:r w:rsidR="001246D4" w:rsidRPr="002E2733">
        <w:rPr>
          <w:rFonts w:ascii="Times New Roman" w:hAnsi="Times New Roman" w:cs="Times New Roman"/>
        </w:rPr>
        <w:t xml:space="preserve"> such termination; or</w:t>
      </w:r>
    </w:p>
    <w:p w:rsidR="001246D4" w:rsidRPr="002E2733" w:rsidRDefault="000E50F3" w:rsidP="0081232E">
      <w:pPr>
        <w:widowControl w:val="0"/>
        <w:tabs>
          <w:tab w:val="left" w:pos="0"/>
        </w:tabs>
        <w:overflowPunct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23.</w:t>
      </w:r>
      <w:r w:rsidR="001246D4" w:rsidRPr="002E2733">
        <w:rPr>
          <w:rFonts w:ascii="Times New Roman" w:hAnsi="Times New Roman" w:cs="Times New Roman"/>
        </w:rPr>
        <w:t>5</w:t>
      </w:r>
      <w:r w:rsidR="001246D4" w:rsidRPr="002E2733">
        <w:rPr>
          <w:rFonts w:ascii="Times New Roman" w:hAnsi="Times New Roman" w:cs="Times New Roman"/>
        </w:rPr>
        <w:tab/>
        <w:t>Assigns or in part thereof without written permission of WBSSCL; or</w:t>
      </w:r>
    </w:p>
    <w:p w:rsidR="001246D4" w:rsidRPr="002E2733" w:rsidRDefault="000E50F3" w:rsidP="0081232E">
      <w:pPr>
        <w:widowControl w:val="0"/>
        <w:tabs>
          <w:tab w:val="left" w:pos="0"/>
        </w:tabs>
        <w:overflowPunct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23.</w:t>
      </w:r>
      <w:r w:rsidR="001246D4" w:rsidRPr="002E2733">
        <w:rPr>
          <w:rFonts w:ascii="Times New Roman" w:hAnsi="Times New Roman" w:cs="Times New Roman"/>
        </w:rPr>
        <w:t>6</w:t>
      </w:r>
      <w:r w:rsidR="001246D4" w:rsidRPr="002E2733">
        <w:rPr>
          <w:rFonts w:ascii="Times New Roman" w:hAnsi="Times New Roman" w:cs="Times New Roman"/>
        </w:rPr>
        <w:tab/>
        <w:t>Performance is not satisfactory; or</w:t>
      </w:r>
    </w:p>
    <w:p w:rsidR="001246D4" w:rsidRPr="002E2733" w:rsidRDefault="000E50F3" w:rsidP="0081232E">
      <w:pPr>
        <w:widowControl w:val="0"/>
        <w:tabs>
          <w:tab w:val="left" w:pos="0"/>
        </w:tabs>
        <w:overflowPunct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23.</w:t>
      </w:r>
      <w:r w:rsidR="001246D4" w:rsidRPr="002E2733">
        <w:rPr>
          <w:rFonts w:ascii="Times New Roman" w:hAnsi="Times New Roman" w:cs="Times New Roman"/>
        </w:rPr>
        <w:t>7</w:t>
      </w:r>
      <w:r w:rsidR="001246D4" w:rsidRPr="002E2733">
        <w:rPr>
          <w:rFonts w:ascii="Times New Roman" w:hAnsi="Times New Roman" w:cs="Times New Roman"/>
        </w:rPr>
        <w:tab/>
        <w:t xml:space="preserve">If the </w:t>
      </w:r>
      <w:r w:rsidR="00016113">
        <w:rPr>
          <w:rFonts w:ascii="Times New Roman" w:hAnsi="Times New Roman" w:cs="Times New Roman"/>
        </w:rPr>
        <w:t>bidder</w:t>
      </w:r>
      <w:r w:rsidR="001246D4" w:rsidRPr="002E2733">
        <w:rPr>
          <w:rFonts w:ascii="Times New Roman" w:hAnsi="Times New Roman" w:cs="Times New Roman"/>
        </w:rPr>
        <w:t xml:space="preserve"> obtains the contract with WBSSCL </w:t>
      </w:r>
      <w:r w:rsidR="007962AB">
        <w:rPr>
          <w:rFonts w:ascii="Times New Roman" w:hAnsi="Times New Roman" w:cs="Times New Roman"/>
        </w:rPr>
        <w:t>by means of</w:t>
      </w:r>
      <w:r w:rsidR="001246D4" w:rsidRPr="002E2733">
        <w:rPr>
          <w:rFonts w:ascii="Times New Roman" w:hAnsi="Times New Roman" w:cs="Times New Roman"/>
        </w:rPr>
        <w:t xml:space="preserve"> illegal measures; or</w:t>
      </w:r>
    </w:p>
    <w:p w:rsidR="001246D4" w:rsidRDefault="000E50F3" w:rsidP="0081232E">
      <w:pPr>
        <w:widowControl w:val="0"/>
        <w:tabs>
          <w:tab w:val="left" w:pos="0"/>
        </w:tabs>
        <w:overflowPunct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23.</w:t>
      </w:r>
      <w:r w:rsidR="001246D4" w:rsidRPr="002E2733">
        <w:rPr>
          <w:rFonts w:ascii="Times New Roman" w:hAnsi="Times New Roman" w:cs="Times New Roman"/>
        </w:rPr>
        <w:t>8</w:t>
      </w:r>
      <w:r w:rsidR="001246D4" w:rsidRPr="002E2733">
        <w:rPr>
          <w:rFonts w:ascii="Times New Roman" w:hAnsi="Times New Roman" w:cs="Times New Roman"/>
        </w:rPr>
        <w:tab/>
        <w:t xml:space="preserve">Information/ documents submitted by the </w:t>
      </w:r>
      <w:r w:rsidR="002E2733">
        <w:rPr>
          <w:rFonts w:ascii="Times New Roman" w:hAnsi="Times New Roman" w:cs="Times New Roman"/>
        </w:rPr>
        <w:t>supplier</w:t>
      </w:r>
      <w:r w:rsidR="001246D4" w:rsidRPr="002E2733">
        <w:rPr>
          <w:rFonts w:ascii="Times New Roman" w:hAnsi="Times New Roman" w:cs="Times New Roman"/>
        </w:rPr>
        <w:t xml:space="preserve"> are detected incorrect; or</w:t>
      </w:r>
    </w:p>
    <w:p w:rsidR="009639C4" w:rsidRPr="002E2733" w:rsidRDefault="009639C4" w:rsidP="0081232E">
      <w:pPr>
        <w:widowControl w:val="0"/>
        <w:tabs>
          <w:tab w:val="left" w:pos="0"/>
        </w:tabs>
        <w:overflowPunct w:val="0"/>
        <w:autoSpaceDE w:val="0"/>
        <w:autoSpaceDN w:val="0"/>
        <w:adjustRightInd w:val="0"/>
        <w:spacing w:after="0" w:line="360" w:lineRule="auto"/>
        <w:ind w:left="720" w:hanging="720"/>
        <w:jc w:val="both"/>
        <w:rPr>
          <w:rFonts w:ascii="Times New Roman" w:hAnsi="Times New Roman" w:cs="Times New Roman"/>
        </w:rPr>
      </w:pPr>
      <w:r>
        <w:rPr>
          <w:rFonts w:ascii="Times New Roman" w:hAnsi="Times New Roman" w:cs="Times New Roman"/>
        </w:rPr>
        <w:t>23.9</w:t>
      </w:r>
      <w:r>
        <w:rPr>
          <w:rFonts w:ascii="Times New Roman" w:hAnsi="Times New Roman" w:cs="Times New Roman"/>
        </w:rPr>
        <w:tab/>
        <w:t>In case of L-1 bidder, if the bidder fails to furnish Performance Guarantee Bond in accordance with clause-13 of the tender documents.</w:t>
      </w:r>
    </w:p>
    <w:p w:rsidR="001246D4" w:rsidRPr="002E2733" w:rsidRDefault="000E50F3" w:rsidP="0081232E">
      <w:pPr>
        <w:widowControl w:val="0"/>
        <w:tabs>
          <w:tab w:val="left" w:pos="0"/>
        </w:tabs>
        <w:overflowPunct w:val="0"/>
        <w:autoSpaceDE w:val="0"/>
        <w:autoSpaceDN w:val="0"/>
        <w:adjustRightInd w:val="0"/>
        <w:spacing w:after="0" w:line="360" w:lineRule="auto"/>
        <w:ind w:left="720" w:hanging="720"/>
        <w:jc w:val="both"/>
        <w:rPr>
          <w:rFonts w:ascii="Times New Roman" w:hAnsi="Times New Roman" w:cs="Times New Roman"/>
        </w:rPr>
      </w:pPr>
      <w:r>
        <w:rPr>
          <w:rFonts w:ascii="Times New Roman" w:hAnsi="Times New Roman" w:cs="Times New Roman"/>
        </w:rPr>
        <w:t>23.</w:t>
      </w:r>
      <w:r w:rsidR="001246D4" w:rsidRPr="002E2733">
        <w:rPr>
          <w:rFonts w:ascii="Times New Roman" w:hAnsi="Times New Roman" w:cs="Times New Roman"/>
        </w:rPr>
        <w:t>9</w:t>
      </w:r>
      <w:r w:rsidR="001246D4" w:rsidRPr="002E2733">
        <w:rPr>
          <w:rFonts w:ascii="Times New Roman" w:hAnsi="Times New Roman" w:cs="Times New Roman"/>
        </w:rPr>
        <w:tab/>
        <w:t xml:space="preserve">The above shall be without prejudice to WBSSCL’s other rights under </w:t>
      </w:r>
      <w:r w:rsidR="0061658D">
        <w:rPr>
          <w:rFonts w:ascii="Times New Roman" w:hAnsi="Times New Roman" w:cs="Times New Roman"/>
        </w:rPr>
        <w:t xml:space="preserve">the </w:t>
      </w:r>
      <w:r w:rsidR="002E2733">
        <w:rPr>
          <w:rFonts w:ascii="Times New Roman" w:hAnsi="Times New Roman" w:cs="Times New Roman"/>
        </w:rPr>
        <w:t xml:space="preserve">terms and conditions of this tender and </w:t>
      </w:r>
      <w:r w:rsidR="001246D4" w:rsidRPr="002E2733">
        <w:rPr>
          <w:rFonts w:ascii="Times New Roman" w:hAnsi="Times New Roman" w:cs="Times New Roman"/>
        </w:rPr>
        <w:t>the law.</w:t>
      </w:r>
    </w:p>
    <w:p w:rsidR="001246D4" w:rsidRPr="002E2733" w:rsidRDefault="009639C4" w:rsidP="0081232E">
      <w:pPr>
        <w:widowControl w:val="0"/>
        <w:tabs>
          <w:tab w:val="left" w:pos="0"/>
        </w:tabs>
        <w:overflowPunct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24.</w:t>
      </w:r>
      <w:r w:rsidR="001246D4" w:rsidRPr="002E2733">
        <w:rPr>
          <w:rFonts w:ascii="Times New Roman" w:hAnsi="Times New Roman" w:cs="Times New Roman"/>
        </w:rPr>
        <w:t>0</w:t>
      </w:r>
      <w:r w:rsidR="001246D4" w:rsidRPr="002E2733">
        <w:rPr>
          <w:rFonts w:ascii="Times New Roman" w:hAnsi="Times New Roman" w:cs="Times New Roman"/>
        </w:rPr>
        <w:tab/>
        <w:t>Upon termination of contract for reasons detailed under clause-23: -</w:t>
      </w:r>
    </w:p>
    <w:p w:rsidR="001246D4" w:rsidRPr="009639C4" w:rsidRDefault="009639C4" w:rsidP="0081232E">
      <w:pPr>
        <w:widowControl w:val="0"/>
        <w:tabs>
          <w:tab w:val="left" w:pos="0"/>
        </w:tabs>
        <w:overflowPunct w:val="0"/>
        <w:autoSpaceDE w:val="0"/>
        <w:autoSpaceDN w:val="0"/>
        <w:adjustRightInd w:val="0"/>
        <w:spacing w:after="0" w:line="360" w:lineRule="auto"/>
        <w:ind w:left="720" w:hanging="720"/>
        <w:jc w:val="both"/>
        <w:rPr>
          <w:rFonts w:ascii="Times New Roman" w:hAnsi="Times New Roman" w:cs="Times New Roman"/>
        </w:rPr>
      </w:pPr>
      <w:r>
        <w:rPr>
          <w:rFonts w:ascii="Times New Roman" w:hAnsi="Times New Roman" w:cs="Times New Roman"/>
        </w:rPr>
        <w:t>24.</w:t>
      </w:r>
      <w:r w:rsidR="001246D4" w:rsidRPr="009639C4">
        <w:rPr>
          <w:rFonts w:ascii="Times New Roman" w:hAnsi="Times New Roman" w:cs="Times New Roman"/>
        </w:rPr>
        <w:t>1</w:t>
      </w:r>
      <w:r w:rsidR="001246D4" w:rsidRPr="009639C4">
        <w:rPr>
          <w:rFonts w:ascii="Times New Roman" w:hAnsi="Times New Roman" w:cs="Times New Roman"/>
        </w:rPr>
        <w:tab/>
        <w:t xml:space="preserve">The WBSSCL shall reserve right to take alternate measures to compensate the unfulfilled </w:t>
      </w:r>
      <w:r w:rsidR="00DA45C2">
        <w:rPr>
          <w:rFonts w:ascii="Times New Roman" w:hAnsi="Times New Roman" w:cs="Times New Roman"/>
        </w:rPr>
        <w:t>supply order</w:t>
      </w:r>
      <w:r w:rsidR="001246D4" w:rsidRPr="009639C4">
        <w:rPr>
          <w:rFonts w:ascii="Times New Roman" w:hAnsi="Times New Roman" w:cs="Times New Roman"/>
        </w:rPr>
        <w:t xml:space="preserve"> as per terms decided by WBSSCL and to recover the loss/ damages suffered by WBSSCL, if any, due to such termination </w:t>
      </w:r>
      <w:r w:rsidR="0061658D">
        <w:rPr>
          <w:rFonts w:ascii="Times New Roman" w:hAnsi="Times New Roman" w:cs="Times New Roman"/>
        </w:rPr>
        <w:t xml:space="preserve">to </w:t>
      </w:r>
      <w:r w:rsidR="001246D4" w:rsidRPr="009639C4">
        <w:rPr>
          <w:rFonts w:ascii="Times New Roman" w:hAnsi="Times New Roman" w:cs="Times New Roman"/>
        </w:rPr>
        <w:t xml:space="preserve">be recovered from the said </w:t>
      </w:r>
      <w:r w:rsidR="0061658D">
        <w:rPr>
          <w:rFonts w:ascii="Times New Roman" w:hAnsi="Times New Roman" w:cs="Times New Roman"/>
        </w:rPr>
        <w:t>SUPPLIER</w:t>
      </w:r>
      <w:r w:rsidR="001246D4" w:rsidRPr="009639C4">
        <w:rPr>
          <w:rFonts w:ascii="Times New Roman" w:hAnsi="Times New Roman" w:cs="Times New Roman"/>
        </w:rPr>
        <w:t>.</w:t>
      </w:r>
    </w:p>
    <w:p w:rsidR="001246D4" w:rsidRPr="009639C4" w:rsidRDefault="009639C4" w:rsidP="0081232E">
      <w:pPr>
        <w:widowControl w:val="0"/>
        <w:tabs>
          <w:tab w:val="left" w:pos="0"/>
        </w:tabs>
        <w:overflowPunct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24.</w:t>
      </w:r>
      <w:r w:rsidR="00DA45C2">
        <w:rPr>
          <w:rFonts w:ascii="Times New Roman" w:hAnsi="Times New Roman" w:cs="Times New Roman"/>
        </w:rPr>
        <w:t>2</w:t>
      </w:r>
      <w:r w:rsidR="00DA45C2">
        <w:rPr>
          <w:rFonts w:ascii="Times New Roman" w:hAnsi="Times New Roman" w:cs="Times New Roman"/>
        </w:rPr>
        <w:tab/>
        <w:t>EMD,</w:t>
      </w:r>
      <w:r w:rsidR="001246D4" w:rsidRPr="009639C4">
        <w:rPr>
          <w:rFonts w:ascii="Times New Roman" w:hAnsi="Times New Roman" w:cs="Times New Roman"/>
        </w:rPr>
        <w:t xml:space="preserve"> Security Deposit</w:t>
      </w:r>
      <w:r w:rsidR="00B863FE">
        <w:rPr>
          <w:rFonts w:ascii="Times New Roman" w:hAnsi="Times New Roman" w:cs="Times New Roman"/>
        </w:rPr>
        <w:t xml:space="preserve"> &amp; P</w:t>
      </w:r>
      <w:r w:rsidR="00DA45C2">
        <w:rPr>
          <w:rFonts w:ascii="Times New Roman" w:hAnsi="Times New Roman" w:cs="Times New Roman"/>
        </w:rPr>
        <w:t>G</w:t>
      </w:r>
      <w:r w:rsidR="00B863FE">
        <w:rPr>
          <w:rFonts w:ascii="Times New Roman" w:hAnsi="Times New Roman" w:cs="Times New Roman"/>
        </w:rPr>
        <w:t>B</w:t>
      </w:r>
      <w:r w:rsidR="001246D4" w:rsidRPr="009639C4">
        <w:rPr>
          <w:rFonts w:ascii="Times New Roman" w:hAnsi="Times New Roman" w:cs="Times New Roman"/>
        </w:rPr>
        <w:t xml:space="preserve"> in any form submitted by the </w:t>
      </w:r>
      <w:r w:rsidR="00DA45C2">
        <w:rPr>
          <w:rFonts w:ascii="Times New Roman" w:hAnsi="Times New Roman" w:cs="Times New Roman"/>
        </w:rPr>
        <w:t>supplier</w:t>
      </w:r>
      <w:r w:rsidR="001246D4" w:rsidRPr="009639C4">
        <w:rPr>
          <w:rFonts w:ascii="Times New Roman" w:hAnsi="Times New Roman" w:cs="Times New Roman"/>
        </w:rPr>
        <w:t xml:space="preserve"> shall stand forfeited.  </w:t>
      </w:r>
    </w:p>
    <w:p w:rsidR="007B2451" w:rsidRDefault="007B2451" w:rsidP="0081232E">
      <w:pPr>
        <w:spacing w:after="0" w:line="360" w:lineRule="auto"/>
        <w:ind w:left="720" w:hanging="720"/>
        <w:jc w:val="both"/>
        <w:rPr>
          <w:rFonts w:ascii="Times New Roman" w:eastAsia="Times New Roman" w:hAnsi="Times New Roman" w:cs="Times New Roman"/>
          <w:szCs w:val="20"/>
        </w:rPr>
      </w:pPr>
    </w:p>
    <w:p w:rsidR="007B2451" w:rsidRDefault="007B2451" w:rsidP="0081232E">
      <w:pPr>
        <w:spacing w:after="0" w:line="360" w:lineRule="auto"/>
        <w:ind w:left="720" w:hanging="720"/>
        <w:jc w:val="both"/>
        <w:rPr>
          <w:rFonts w:ascii="Times New Roman" w:eastAsia="Times New Roman" w:hAnsi="Times New Roman" w:cs="Times New Roman"/>
          <w:szCs w:val="20"/>
        </w:rPr>
      </w:pPr>
    </w:p>
    <w:p w:rsidR="007B2451" w:rsidRPr="00FC298D" w:rsidRDefault="007B2451" w:rsidP="0081232E">
      <w:pPr>
        <w:spacing w:after="0" w:line="360" w:lineRule="auto"/>
        <w:ind w:left="720" w:hanging="720"/>
        <w:jc w:val="both"/>
        <w:rPr>
          <w:rFonts w:ascii="Times New Roman" w:eastAsia="Times New Roman" w:hAnsi="Times New Roman" w:cs="Times New Roman"/>
          <w:sz w:val="10"/>
          <w:szCs w:val="20"/>
        </w:rPr>
      </w:pPr>
    </w:p>
    <w:p w:rsidR="004C440D" w:rsidRDefault="004C440D" w:rsidP="0081232E">
      <w:pPr>
        <w:spacing w:after="0" w:line="360" w:lineRule="auto"/>
        <w:ind w:left="720" w:hanging="720"/>
        <w:jc w:val="both"/>
        <w:rPr>
          <w:rFonts w:ascii="Times New Roman" w:eastAsia="Times New Roman" w:hAnsi="Times New Roman" w:cs="Times New Roman"/>
          <w:szCs w:val="20"/>
        </w:rPr>
      </w:pPr>
      <w:r>
        <w:rPr>
          <w:rFonts w:ascii="Times New Roman" w:eastAsia="Times New Roman" w:hAnsi="Times New Roman" w:cs="Times New Roman"/>
          <w:szCs w:val="20"/>
        </w:rPr>
        <w:t>25.0</w:t>
      </w:r>
      <w:r>
        <w:rPr>
          <w:rFonts w:ascii="Times New Roman" w:eastAsia="Times New Roman" w:hAnsi="Times New Roman" w:cs="Times New Roman"/>
          <w:szCs w:val="20"/>
        </w:rPr>
        <w:tab/>
      </w:r>
      <w:r w:rsidRPr="004C440D">
        <w:rPr>
          <w:rFonts w:ascii="Times New Roman" w:eastAsia="Times New Roman" w:hAnsi="Times New Roman" w:cs="Times New Roman"/>
          <w:b/>
          <w:szCs w:val="20"/>
        </w:rPr>
        <w:t>Completeness of the Tender</w:t>
      </w:r>
      <w:r>
        <w:rPr>
          <w:rFonts w:ascii="Times New Roman" w:eastAsia="Times New Roman" w:hAnsi="Times New Roman" w:cs="Times New Roman"/>
          <w:szCs w:val="20"/>
        </w:rPr>
        <w:t xml:space="preserve">: Each bidder should ensure </w:t>
      </w:r>
      <w:r w:rsidR="00C34E8A">
        <w:rPr>
          <w:rFonts w:ascii="Times New Roman" w:eastAsia="Times New Roman" w:hAnsi="Times New Roman" w:cs="Times New Roman"/>
          <w:szCs w:val="20"/>
        </w:rPr>
        <w:t xml:space="preserve">that </w:t>
      </w:r>
      <w:r>
        <w:rPr>
          <w:rFonts w:ascii="Times New Roman" w:eastAsia="Times New Roman" w:hAnsi="Times New Roman" w:cs="Times New Roman"/>
          <w:szCs w:val="20"/>
        </w:rPr>
        <w:t>the conditions for submission of offers are duly complied with. Failure to furnish correct and detailed information as called for will render the concerned tender liable to rejection.</w:t>
      </w:r>
    </w:p>
    <w:p w:rsidR="004238F6" w:rsidRDefault="004C440D" w:rsidP="0081232E">
      <w:pPr>
        <w:spacing w:after="0" w:line="360" w:lineRule="auto"/>
        <w:ind w:left="720" w:hanging="720"/>
        <w:jc w:val="both"/>
        <w:rPr>
          <w:rFonts w:ascii="Times New Roman" w:eastAsia="Times New Roman" w:hAnsi="Times New Roman" w:cs="Times New Roman"/>
          <w:szCs w:val="20"/>
        </w:rPr>
      </w:pPr>
      <w:r>
        <w:rPr>
          <w:rFonts w:ascii="Times New Roman" w:eastAsia="Times New Roman" w:hAnsi="Times New Roman" w:cs="Times New Roman"/>
          <w:szCs w:val="20"/>
        </w:rPr>
        <w:t>26.0</w:t>
      </w:r>
      <w:r>
        <w:rPr>
          <w:rFonts w:ascii="Times New Roman" w:eastAsia="Times New Roman" w:hAnsi="Times New Roman" w:cs="Times New Roman"/>
          <w:szCs w:val="20"/>
        </w:rPr>
        <w:tab/>
        <w:t>Punitive actions to be taken against those manufacturers/ suppliers who submit false/ forged documents to the Purchase</w:t>
      </w:r>
      <w:r w:rsidR="00C34E8A">
        <w:rPr>
          <w:rFonts w:ascii="Times New Roman" w:eastAsia="Times New Roman" w:hAnsi="Times New Roman" w:cs="Times New Roman"/>
          <w:szCs w:val="20"/>
        </w:rPr>
        <w:t>r</w:t>
      </w:r>
      <w:r>
        <w:rPr>
          <w:rFonts w:ascii="Times New Roman" w:eastAsia="Times New Roman" w:hAnsi="Times New Roman" w:cs="Times New Roman"/>
          <w:szCs w:val="20"/>
        </w:rPr>
        <w:t xml:space="preserve"> “WBSSCL”. </w:t>
      </w:r>
    </w:p>
    <w:p w:rsidR="004C440D" w:rsidRDefault="004C440D" w:rsidP="00287013">
      <w:pPr>
        <w:spacing w:after="120" w:line="360" w:lineRule="auto"/>
        <w:ind w:left="720" w:hanging="720"/>
        <w:contextualSpacing/>
        <w:rPr>
          <w:rFonts w:ascii="Times New Roman" w:eastAsia="Times New Roman" w:hAnsi="Times New Roman"/>
          <w:szCs w:val="20"/>
        </w:rPr>
      </w:pPr>
      <w:r>
        <w:rPr>
          <w:rFonts w:ascii="Times New Roman" w:eastAsia="Times New Roman" w:hAnsi="Times New Roman"/>
          <w:szCs w:val="20"/>
        </w:rPr>
        <w:t>27.0</w:t>
      </w:r>
      <w:r>
        <w:rPr>
          <w:rFonts w:ascii="Times New Roman" w:eastAsia="Times New Roman" w:hAnsi="Times New Roman"/>
          <w:szCs w:val="20"/>
        </w:rPr>
        <w:tab/>
        <w:t xml:space="preserve">Representative of the </w:t>
      </w:r>
      <w:proofErr w:type="spellStart"/>
      <w:r>
        <w:rPr>
          <w:rFonts w:ascii="Times New Roman" w:eastAsia="Times New Roman" w:hAnsi="Times New Roman"/>
          <w:szCs w:val="20"/>
        </w:rPr>
        <w:t>tenderers</w:t>
      </w:r>
      <w:proofErr w:type="spellEnd"/>
      <w:r>
        <w:rPr>
          <w:rFonts w:ascii="Times New Roman" w:eastAsia="Times New Roman" w:hAnsi="Times New Roman"/>
          <w:szCs w:val="20"/>
        </w:rPr>
        <w:t xml:space="preserve"> will be required to produce letter of authorization to attend technical as well as financial bid evaluation at the office of the WBSSCL.  </w:t>
      </w:r>
    </w:p>
    <w:p w:rsidR="004E57DE" w:rsidRDefault="00DA40FF" w:rsidP="005C374E">
      <w:pPr>
        <w:spacing w:after="120" w:line="360" w:lineRule="auto"/>
        <w:ind w:left="720" w:hanging="720"/>
        <w:contextualSpacing/>
        <w:jc w:val="both"/>
        <w:rPr>
          <w:rFonts w:ascii="Times New Roman" w:eastAsia="Times New Roman" w:hAnsi="Times New Roman" w:cs="Times New Roman"/>
        </w:rPr>
      </w:pPr>
      <w:r>
        <w:rPr>
          <w:rFonts w:ascii="Times New Roman" w:eastAsia="Times New Roman" w:hAnsi="Times New Roman" w:cs="Times New Roman"/>
        </w:rPr>
        <w:t>28.0</w:t>
      </w:r>
      <w:r w:rsidR="00287013">
        <w:rPr>
          <w:rFonts w:ascii="Times New Roman" w:eastAsia="Times New Roman" w:hAnsi="Times New Roman" w:cs="Times New Roman"/>
        </w:rPr>
        <w:tab/>
      </w:r>
      <w:r w:rsidR="00E32323">
        <w:rPr>
          <w:rFonts w:ascii="Times New Roman" w:eastAsia="Times New Roman" w:hAnsi="Times New Roman" w:cs="Times New Roman"/>
        </w:rPr>
        <w:t xml:space="preserve">a) </w:t>
      </w:r>
      <w:r w:rsidR="004E57DE" w:rsidRPr="00C279D8">
        <w:rPr>
          <w:rFonts w:ascii="Times New Roman" w:eastAsia="Times New Roman" w:hAnsi="Times New Roman" w:cs="Times New Roman"/>
        </w:rPr>
        <w:t xml:space="preserve">In respect of any consignment declared “Sub-standard” / “Not according to specification” by </w:t>
      </w:r>
      <w:r w:rsidR="00B2105A">
        <w:rPr>
          <w:rFonts w:ascii="Times New Roman" w:eastAsia="Times New Roman" w:hAnsi="Times New Roman" w:cs="Times New Roman"/>
        </w:rPr>
        <w:t>State-owned Static Soil Testing/ Fertilizer Testing L</w:t>
      </w:r>
      <w:r w:rsidR="004E57DE" w:rsidRPr="00C279D8">
        <w:rPr>
          <w:rFonts w:ascii="Times New Roman" w:eastAsia="Times New Roman" w:hAnsi="Times New Roman" w:cs="Times New Roman"/>
        </w:rPr>
        <w:t>aboratory</w:t>
      </w:r>
      <w:r w:rsidR="00B2105A">
        <w:rPr>
          <w:rFonts w:ascii="Times New Roman" w:eastAsia="Times New Roman" w:hAnsi="Times New Roman" w:cs="Times New Roman"/>
        </w:rPr>
        <w:t>,</w:t>
      </w:r>
      <w:r w:rsidR="004E57DE" w:rsidRPr="00C279D8">
        <w:rPr>
          <w:rFonts w:ascii="Times New Roman" w:eastAsia="Times New Roman" w:hAnsi="Times New Roman" w:cs="Times New Roman"/>
        </w:rPr>
        <w:t xml:space="preserve"> no payment will be made to the suppliers and penal action will be taken </w:t>
      </w:r>
      <w:r w:rsidR="004E57DE">
        <w:rPr>
          <w:rFonts w:ascii="Times New Roman" w:eastAsia="Times New Roman" w:hAnsi="Times New Roman" w:cs="Times New Roman"/>
          <w:b/>
        </w:rPr>
        <w:t xml:space="preserve">as per Para-29 </w:t>
      </w:r>
      <w:r w:rsidR="004E57DE" w:rsidRPr="00C279D8">
        <w:rPr>
          <w:rFonts w:ascii="Times New Roman" w:eastAsia="Times New Roman" w:hAnsi="Times New Roman" w:cs="Times New Roman"/>
          <w:b/>
        </w:rPr>
        <w:t>below</w:t>
      </w:r>
      <w:r w:rsidR="00FC298D">
        <w:rPr>
          <w:rFonts w:ascii="Times New Roman" w:eastAsia="Times New Roman" w:hAnsi="Times New Roman" w:cs="Times New Roman"/>
          <w:b/>
        </w:rPr>
        <w:t xml:space="preserve"> and within other provisions contained in this tender</w:t>
      </w:r>
      <w:r w:rsidR="004E57DE" w:rsidRPr="00C279D8">
        <w:rPr>
          <w:rFonts w:ascii="Times New Roman" w:eastAsia="Times New Roman" w:hAnsi="Times New Roman" w:cs="Times New Roman"/>
        </w:rPr>
        <w:t xml:space="preserve">. However, the concerned supplier may take back the rejected consignment at their own cost. The same would apply </w:t>
      </w:r>
      <w:r w:rsidR="004E57DE" w:rsidRPr="0036527E">
        <w:rPr>
          <w:rFonts w:ascii="Times New Roman" w:eastAsia="Times New Roman" w:hAnsi="Times New Roman" w:cs="Times New Roman"/>
          <w:b/>
        </w:rPr>
        <w:t xml:space="preserve">in respect of consignment/s which has/have </w:t>
      </w:r>
      <w:r w:rsidR="004E57DE" w:rsidRPr="00C279D8">
        <w:rPr>
          <w:rFonts w:ascii="Times New Roman" w:eastAsia="Times New Roman" w:hAnsi="Times New Roman" w:cs="Times New Roman"/>
        </w:rPr>
        <w:t xml:space="preserve">been rejected by the consignee due to short in weight, inferior quality or any other reasonable cause. In case the stock was kept in the store owned by the Government a sum of Rs. </w:t>
      </w:r>
      <w:r w:rsidR="004E57DE">
        <w:rPr>
          <w:rFonts w:ascii="Times New Roman" w:eastAsia="Times New Roman" w:hAnsi="Times New Roman" w:cs="Times New Roman"/>
        </w:rPr>
        <w:t>1000</w:t>
      </w:r>
      <w:r w:rsidR="004E57DE" w:rsidRPr="00C279D8">
        <w:rPr>
          <w:rFonts w:ascii="Times New Roman" w:eastAsia="Times New Roman" w:hAnsi="Times New Roman" w:cs="Times New Roman"/>
        </w:rPr>
        <w:t xml:space="preserve">/- (Rupees </w:t>
      </w:r>
      <w:r w:rsidR="004E57DE">
        <w:rPr>
          <w:rFonts w:ascii="Times New Roman" w:eastAsia="Times New Roman" w:hAnsi="Times New Roman" w:cs="Times New Roman"/>
        </w:rPr>
        <w:t>One Thousand</w:t>
      </w:r>
      <w:r w:rsidR="004E57DE" w:rsidRPr="00C279D8">
        <w:rPr>
          <w:rFonts w:ascii="Times New Roman" w:eastAsia="Times New Roman" w:hAnsi="Times New Roman" w:cs="Times New Roman"/>
        </w:rPr>
        <w:t xml:space="preserve">) only will be charged as penalty per day in case of non-lifting within ten days of communication of rejection by the concerned District Manager, WBSSC Ltd. The </w:t>
      </w:r>
      <w:r w:rsidR="00B2105A">
        <w:rPr>
          <w:rFonts w:ascii="Times New Roman" w:eastAsia="Times New Roman" w:hAnsi="Times New Roman" w:cs="Times New Roman"/>
        </w:rPr>
        <w:t>supplier</w:t>
      </w:r>
      <w:r w:rsidR="004E57DE" w:rsidRPr="00C279D8">
        <w:rPr>
          <w:rFonts w:ascii="Times New Roman" w:eastAsia="Times New Roman" w:hAnsi="Times New Roman" w:cs="Times New Roman"/>
        </w:rPr>
        <w:t xml:space="preserve"> </w:t>
      </w:r>
      <w:r w:rsidR="00B2105A">
        <w:rPr>
          <w:rFonts w:ascii="Times New Roman" w:eastAsia="Times New Roman" w:hAnsi="Times New Roman" w:cs="Times New Roman"/>
        </w:rPr>
        <w:t>may</w:t>
      </w:r>
      <w:r w:rsidR="004E57DE" w:rsidRPr="00C279D8">
        <w:rPr>
          <w:rFonts w:ascii="Times New Roman" w:eastAsia="Times New Roman" w:hAnsi="Times New Roman" w:cs="Times New Roman"/>
        </w:rPr>
        <w:t xml:space="preserve"> replace the Sub Standard / not as per specification stock immediately after intimation for timely execution of the supply order</w:t>
      </w:r>
      <w:r w:rsidR="00B2105A">
        <w:rPr>
          <w:rFonts w:ascii="Times New Roman" w:eastAsia="Times New Roman" w:hAnsi="Times New Roman" w:cs="Times New Roman"/>
        </w:rPr>
        <w:t xml:space="preserve"> subject to acceptance of replaced stock by the clients of WBSSCL.</w:t>
      </w:r>
    </w:p>
    <w:p w:rsidR="004E57DE" w:rsidRPr="008F16E6" w:rsidRDefault="004E57DE" w:rsidP="00E32323">
      <w:pPr>
        <w:spacing w:after="0" w:line="360" w:lineRule="auto"/>
        <w:ind w:left="720" w:hanging="720"/>
        <w:jc w:val="both"/>
        <w:rPr>
          <w:rFonts w:ascii="Times New Roman" w:eastAsia="Times New Roman" w:hAnsi="Times New Roman"/>
          <w:szCs w:val="20"/>
        </w:rPr>
      </w:pPr>
      <w:r w:rsidRPr="00C279D8">
        <w:rPr>
          <w:rFonts w:ascii="Times New Roman" w:eastAsia="Times New Roman" w:hAnsi="Times New Roman" w:cs="Times New Roman"/>
        </w:rPr>
        <w:tab/>
        <w:t>b)</w:t>
      </w:r>
      <w:r>
        <w:rPr>
          <w:rFonts w:ascii="Times New Roman" w:eastAsia="Times New Roman" w:hAnsi="Times New Roman" w:cs="Times New Roman"/>
        </w:rPr>
        <w:t xml:space="preserve"> </w:t>
      </w:r>
      <w:r w:rsidRPr="00C279D8">
        <w:rPr>
          <w:rFonts w:ascii="Times New Roman" w:eastAsia="Times New Roman" w:hAnsi="Times New Roman" w:cs="Times New Roman"/>
        </w:rPr>
        <w:t>In case of failure to effect supply of the ordered quantity within the stipulated date, supply order will be</w:t>
      </w:r>
      <w:r w:rsidR="00E32323">
        <w:rPr>
          <w:rFonts w:ascii="Times New Roman" w:eastAsia="Times New Roman" w:hAnsi="Times New Roman" w:cs="Times New Roman"/>
        </w:rPr>
        <w:t xml:space="preserve"> </w:t>
      </w:r>
      <w:r w:rsidRPr="00C279D8">
        <w:rPr>
          <w:rFonts w:ascii="Times New Roman" w:eastAsia="Times New Roman" w:hAnsi="Times New Roman" w:cs="Times New Roman"/>
        </w:rPr>
        <w:t xml:space="preserve">deemed </w:t>
      </w:r>
      <w:r>
        <w:rPr>
          <w:rFonts w:ascii="Times New Roman" w:eastAsia="Times New Roman" w:hAnsi="Times New Roman" w:cs="Times New Roman"/>
        </w:rPr>
        <w:t xml:space="preserve">as </w:t>
      </w:r>
      <w:r w:rsidRPr="00C279D8">
        <w:rPr>
          <w:rFonts w:ascii="Times New Roman" w:eastAsia="Times New Roman" w:hAnsi="Times New Roman" w:cs="Times New Roman"/>
        </w:rPr>
        <w:t xml:space="preserve">cancelled and penal action will be </w:t>
      </w:r>
      <w:r>
        <w:rPr>
          <w:rFonts w:ascii="Times New Roman" w:eastAsia="Times New Roman" w:hAnsi="Times New Roman" w:cs="Times New Roman"/>
          <w:b/>
        </w:rPr>
        <w:t xml:space="preserve">taken as per Para-29 </w:t>
      </w:r>
      <w:r w:rsidRPr="00C279D8">
        <w:rPr>
          <w:rFonts w:ascii="Times New Roman" w:eastAsia="Times New Roman" w:hAnsi="Times New Roman" w:cs="Times New Roman"/>
          <w:b/>
        </w:rPr>
        <w:t>below</w:t>
      </w:r>
      <w:r w:rsidR="00FC298D">
        <w:rPr>
          <w:rFonts w:ascii="Times New Roman" w:eastAsia="Times New Roman" w:hAnsi="Times New Roman" w:cs="Times New Roman"/>
          <w:b/>
        </w:rPr>
        <w:t xml:space="preserve"> and within other provisions contained in this tender</w:t>
      </w:r>
      <w:r w:rsidRPr="00C279D8">
        <w:rPr>
          <w:rFonts w:ascii="Times New Roman" w:eastAsia="Times New Roman" w:hAnsi="Times New Roman" w:cs="Times New Roman"/>
        </w:rPr>
        <w:t>.</w:t>
      </w:r>
      <w:r w:rsidRPr="001308C7">
        <w:rPr>
          <w:rFonts w:ascii="Times New Roman" w:eastAsia="Times New Roman" w:hAnsi="Times New Roman"/>
          <w:b/>
          <w:szCs w:val="20"/>
        </w:rPr>
        <w:t xml:space="preserve"> </w:t>
      </w:r>
      <w:r w:rsidRPr="008F16E6">
        <w:rPr>
          <w:rFonts w:ascii="Times New Roman" w:eastAsia="Times New Roman" w:hAnsi="Times New Roman"/>
          <w:szCs w:val="20"/>
        </w:rPr>
        <w:t>Whereas, this situation if arises, then apart from the action mentioned herein, the WBSSCL also reserves the right to take necessary steps as per existing Govt. norms in order to ensure supply of valued order timely.</w:t>
      </w:r>
    </w:p>
    <w:p w:rsidR="004E57DE" w:rsidRPr="004C7393" w:rsidRDefault="004E57DE" w:rsidP="00B74546">
      <w:pPr>
        <w:pStyle w:val="ListParagraph"/>
        <w:numPr>
          <w:ilvl w:val="0"/>
          <w:numId w:val="18"/>
        </w:numPr>
        <w:spacing w:after="120" w:line="276" w:lineRule="auto"/>
        <w:ind w:left="720" w:hanging="720"/>
        <w:jc w:val="both"/>
        <w:rPr>
          <w:rFonts w:ascii="Times New Roman" w:eastAsia="Times New Roman" w:hAnsi="Times New Roman" w:cs="Times New Roman"/>
          <w:b/>
        </w:rPr>
      </w:pPr>
      <w:r w:rsidRPr="004C7393">
        <w:rPr>
          <w:rFonts w:ascii="Times New Roman" w:eastAsia="Times New Roman" w:hAnsi="Times New Roman" w:cs="Times New Roman"/>
          <w:b/>
          <w:u w:val="single"/>
        </w:rPr>
        <w:t>Penalties for Non-Compliances, Violations and Non-Performance</w:t>
      </w:r>
      <w:r w:rsidRPr="004C7393">
        <w:rPr>
          <w:rFonts w:ascii="Times New Roman" w:eastAsia="Times New Roman" w:hAnsi="Times New Roman" w:cs="Times New Roman"/>
          <w:b/>
        </w:rPr>
        <w:t>:</w:t>
      </w:r>
    </w:p>
    <w:p w:rsidR="004E57DE" w:rsidRPr="00C279D8" w:rsidRDefault="00F52A33" w:rsidP="00F52A33">
      <w:pPr>
        <w:spacing w:after="120" w:line="360" w:lineRule="auto"/>
        <w:ind w:left="720" w:hanging="630"/>
        <w:jc w:val="both"/>
        <w:rPr>
          <w:rFonts w:ascii="Times New Roman" w:eastAsia="Times New Roman" w:hAnsi="Times New Roman" w:cs="Times New Roman"/>
        </w:rPr>
      </w:pPr>
      <w:r>
        <w:rPr>
          <w:rFonts w:ascii="Times New Roman" w:eastAsia="Times New Roman" w:hAnsi="Times New Roman" w:cs="Times New Roman"/>
        </w:rPr>
        <w:tab/>
      </w:r>
      <w:r w:rsidR="004E57DE" w:rsidRPr="00C279D8">
        <w:rPr>
          <w:rFonts w:ascii="Times New Roman" w:eastAsia="Times New Roman" w:hAnsi="Times New Roman" w:cs="Times New Roman"/>
        </w:rPr>
        <w:t xml:space="preserve">The following penalties would be imposed for supply of sub-standard materials or for non-compliance, </w:t>
      </w:r>
      <w:r w:rsidR="004E57DE">
        <w:rPr>
          <w:rFonts w:ascii="Times New Roman" w:eastAsia="Times New Roman" w:hAnsi="Times New Roman" w:cs="Times New Roman"/>
        </w:rPr>
        <w:t xml:space="preserve">  </w:t>
      </w:r>
      <w:r w:rsidR="004E57DE" w:rsidRPr="00C279D8">
        <w:rPr>
          <w:rFonts w:ascii="Times New Roman" w:eastAsia="Times New Roman" w:hAnsi="Times New Roman" w:cs="Times New Roman"/>
        </w:rPr>
        <w:t>violation or non-performance of any of the terms and conditions of the tender:</w:t>
      </w:r>
    </w:p>
    <w:p w:rsidR="004E57DE" w:rsidRPr="00EC1C6E" w:rsidRDefault="004E57DE" w:rsidP="00B74546">
      <w:pPr>
        <w:pStyle w:val="ListParagraph"/>
        <w:numPr>
          <w:ilvl w:val="0"/>
          <w:numId w:val="5"/>
        </w:numPr>
        <w:spacing w:after="0" w:line="360" w:lineRule="auto"/>
        <w:jc w:val="both"/>
        <w:rPr>
          <w:rFonts w:ascii="Times New Roman" w:eastAsia="Times New Roman" w:hAnsi="Times New Roman" w:cs="Times New Roman"/>
        </w:rPr>
      </w:pPr>
      <w:r w:rsidRPr="00EC1C6E">
        <w:rPr>
          <w:rFonts w:ascii="Times New Roman" w:eastAsia="Times New Roman" w:hAnsi="Times New Roman" w:cs="Times New Roman"/>
        </w:rPr>
        <w:t>EMD</w:t>
      </w:r>
      <w:r w:rsidR="0018550B">
        <w:rPr>
          <w:rFonts w:ascii="Times New Roman" w:eastAsia="Times New Roman" w:hAnsi="Times New Roman" w:cs="Times New Roman"/>
        </w:rPr>
        <w:t>, the entire Security D</w:t>
      </w:r>
      <w:r w:rsidRPr="00EC1C6E">
        <w:rPr>
          <w:rFonts w:ascii="Times New Roman" w:eastAsia="Times New Roman" w:hAnsi="Times New Roman" w:cs="Times New Roman"/>
        </w:rPr>
        <w:t>eposit</w:t>
      </w:r>
      <w:r w:rsidR="0018550B">
        <w:rPr>
          <w:rFonts w:ascii="Times New Roman" w:eastAsia="Times New Roman" w:hAnsi="Times New Roman" w:cs="Times New Roman"/>
        </w:rPr>
        <w:t xml:space="preserve"> &amp; Performance Bank Guarantee</w:t>
      </w:r>
      <w:r w:rsidRPr="00EC1C6E">
        <w:rPr>
          <w:rFonts w:ascii="Times New Roman" w:eastAsia="Times New Roman" w:hAnsi="Times New Roman" w:cs="Times New Roman"/>
        </w:rPr>
        <w:t xml:space="preserve"> would be forfeited. However, if the value of goods involved in such non-compliance, violation or non-performance is less than the total amount of the EMD and the </w:t>
      </w:r>
      <w:r w:rsidR="002812A6">
        <w:rPr>
          <w:rFonts w:ascii="Times New Roman" w:eastAsia="Times New Roman" w:hAnsi="Times New Roman" w:cs="Times New Roman"/>
        </w:rPr>
        <w:t>S.D</w:t>
      </w:r>
      <w:r w:rsidR="00FC298D">
        <w:rPr>
          <w:rFonts w:ascii="Times New Roman" w:eastAsia="Times New Roman" w:hAnsi="Times New Roman" w:cs="Times New Roman"/>
        </w:rPr>
        <w:t>. /</w:t>
      </w:r>
      <w:r w:rsidR="0018550B">
        <w:rPr>
          <w:rFonts w:ascii="Times New Roman" w:eastAsia="Times New Roman" w:hAnsi="Times New Roman" w:cs="Times New Roman"/>
        </w:rPr>
        <w:t xml:space="preserve"> </w:t>
      </w:r>
      <w:r w:rsidR="002812A6">
        <w:rPr>
          <w:rFonts w:ascii="Times New Roman" w:eastAsia="Times New Roman" w:hAnsi="Times New Roman" w:cs="Times New Roman"/>
        </w:rPr>
        <w:t>PGB</w:t>
      </w:r>
      <w:r w:rsidR="0018550B">
        <w:rPr>
          <w:rFonts w:ascii="Times New Roman" w:eastAsia="Times New Roman" w:hAnsi="Times New Roman" w:cs="Times New Roman"/>
        </w:rPr>
        <w:t xml:space="preserve"> etc</w:t>
      </w:r>
      <w:r w:rsidRPr="00EC1C6E">
        <w:rPr>
          <w:rFonts w:ascii="Times New Roman" w:eastAsia="Times New Roman" w:hAnsi="Times New Roman" w:cs="Times New Roman"/>
        </w:rPr>
        <w:t>, the forfeited amount would be restricted to the value of goods involved.</w:t>
      </w:r>
      <w:r w:rsidR="00F52A33">
        <w:rPr>
          <w:rFonts w:ascii="Times New Roman" w:eastAsia="Times New Roman" w:hAnsi="Times New Roman" w:cs="Times New Roman"/>
        </w:rPr>
        <w:t xml:space="preserve"> Apart from this, action will be taken as per provisions contained in this tender. </w:t>
      </w:r>
      <w:r w:rsidRPr="00EC1C6E">
        <w:rPr>
          <w:rFonts w:ascii="Times New Roman" w:eastAsia="Times New Roman" w:hAnsi="Times New Roman" w:cs="Times New Roman"/>
        </w:rPr>
        <w:t xml:space="preserve"> </w:t>
      </w:r>
    </w:p>
    <w:p w:rsidR="004E57DE" w:rsidRPr="00F52A33" w:rsidRDefault="004E57DE" w:rsidP="00B74546">
      <w:pPr>
        <w:pStyle w:val="ListParagraph"/>
        <w:numPr>
          <w:ilvl w:val="0"/>
          <w:numId w:val="5"/>
        </w:numPr>
        <w:tabs>
          <w:tab w:val="left" w:pos="900"/>
        </w:tabs>
        <w:spacing w:after="0" w:line="360" w:lineRule="auto"/>
        <w:jc w:val="both"/>
        <w:rPr>
          <w:rFonts w:ascii="Times New Roman" w:eastAsia="Times New Roman" w:hAnsi="Times New Roman" w:cs="Times New Roman"/>
        </w:rPr>
      </w:pPr>
      <w:r w:rsidRPr="00F52A33">
        <w:rPr>
          <w:rFonts w:ascii="Times New Roman" w:eastAsia="Times New Roman" w:hAnsi="Times New Roman" w:cs="Times New Roman"/>
        </w:rPr>
        <w:t>The supplier will be blacklisted for three years from participation in any tender process of the WBSSC Ltd. The supplier would be given an opportunity of being heard in this regard. The matter would be considered by the tender recommending authority and it shall make a recommendation in this regard. The recommendation of the tender recommending authority shall be considered by the tender accepting authority or the State Government as may be specified.</w:t>
      </w:r>
    </w:p>
    <w:p w:rsidR="00F52A33" w:rsidRPr="00F52A33" w:rsidRDefault="00F52A33" w:rsidP="009B36F7">
      <w:pPr>
        <w:tabs>
          <w:tab w:val="left" w:pos="720"/>
        </w:tabs>
        <w:spacing w:after="0" w:line="360" w:lineRule="auto"/>
        <w:ind w:left="720" w:hanging="720"/>
        <w:jc w:val="both"/>
        <w:rPr>
          <w:rFonts w:ascii="Times New Roman" w:eastAsia="Times New Roman" w:hAnsi="Times New Roman" w:cs="Times New Roman"/>
        </w:rPr>
      </w:pPr>
      <w:r>
        <w:rPr>
          <w:rFonts w:ascii="Times New Roman" w:eastAsia="Times New Roman" w:hAnsi="Times New Roman" w:cs="Times New Roman"/>
        </w:rPr>
        <w:t>30.0</w:t>
      </w:r>
      <w:r>
        <w:rPr>
          <w:rFonts w:ascii="Times New Roman" w:eastAsia="Times New Roman" w:hAnsi="Times New Roman" w:cs="Times New Roman"/>
        </w:rPr>
        <w:tab/>
      </w:r>
      <w:r w:rsidRPr="00F52A33">
        <w:rPr>
          <w:rFonts w:ascii="Times New Roman" w:hAnsi="Times New Roman" w:cs="Times New Roman"/>
          <w:b/>
          <w:u w:val="single"/>
        </w:rPr>
        <w:t>STATUTORY CLEARANCE</w:t>
      </w:r>
      <w:r w:rsidRPr="00F52A33">
        <w:rPr>
          <w:rFonts w:ascii="Times New Roman" w:hAnsi="Times New Roman" w:cs="Times New Roman"/>
        </w:rPr>
        <w:t xml:space="preserve">: The </w:t>
      </w:r>
      <w:r>
        <w:rPr>
          <w:rFonts w:ascii="Times New Roman" w:hAnsi="Times New Roman" w:cs="Times New Roman"/>
        </w:rPr>
        <w:t>supplier</w:t>
      </w:r>
      <w:r w:rsidRPr="00F52A33">
        <w:rPr>
          <w:rFonts w:ascii="Times New Roman" w:hAnsi="Times New Roman" w:cs="Times New Roman"/>
        </w:rPr>
        <w:t xml:space="preserve"> shall arrange all applicable clearances from the concerned authority in relation to implementation of this program vis-à-vis supply of </w:t>
      </w:r>
      <w:r>
        <w:rPr>
          <w:rFonts w:ascii="Times New Roman" w:hAnsi="Times New Roman" w:cs="Times New Roman"/>
        </w:rPr>
        <w:t>materials</w:t>
      </w:r>
      <w:r w:rsidRPr="00F52A33">
        <w:rPr>
          <w:rFonts w:ascii="Times New Roman" w:hAnsi="Times New Roman" w:cs="Times New Roman"/>
        </w:rPr>
        <w:t xml:space="preserve"> under this contract</w:t>
      </w:r>
      <w:r>
        <w:rPr>
          <w:rFonts w:ascii="Times New Roman" w:hAnsi="Times New Roman" w:cs="Times New Roman"/>
        </w:rPr>
        <w:t>.</w:t>
      </w:r>
    </w:p>
    <w:p w:rsidR="00625CCD" w:rsidRPr="00576C17" w:rsidRDefault="00576C17" w:rsidP="00A812C5">
      <w:pPr>
        <w:widowControl w:val="0"/>
        <w:tabs>
          <w:tab w:val="left" w:pos="0"/>
        </w:tabs>
        <w:overflowPunct w:val="0"/>
        <w:autoSpaceDE w:val="0"/>
        <w:autoSpaceDN w:val="0"/>
        <w:adjustRightInd w:val="0"/>
        <w:spacing w:after="0" w:line="360" w:lineRule="auto"/>
        <w:ind w:left="720" w:hanging="720"/>
        <w:jc w:val="both"/>
        <w:rPr>
          <w:rFonts w:ascii="Times New Roman" w:hAnsi="Times New Roman" w:cs="Times New Roman"/>
        </w:rPr>
      </w:pPr>
      <w:r w:rsidRPr="00576C17">
        <w:rPr>
          <w:rFonts w:ascii="Times New Roman" w:hAnsi="Times New Roman" w:cs="Times New Roman"/>
        </w:rPr>
        <w:t>30.1</w:t>
      </w:r>
      <w:r>
        <w:rPr>
          <w:rFonts w:ascii="Times New Roman" w:hAnsi="Times New Roman" w:cs="Times New Roman"/>
          <w:b/>
        </w:rPr>
        <w:tab/>
      </w:r>
      <w:r w:rsidR="00625CCD" w:rsidRPr="00576C17">
        <w:rPr>
          <w:rFonts w:ascii="Times New Roman" w:hAnsi="Times New Roman" w:cs="Times New Roman"/>
          <w:b/>
          <w:u w:val="single"/>
        </w:rPr>
        <w:t>WIEGHMENT/ BILLING</w:t>
      </w:r>
      <w:r w:rsidR="00625CCD" w:rsidRPr="00576C17">
        <w:rPr>
          <w:rFonts w:ascii="Times New Roman" w:hAnsi="Times New Roman" w:cs="Times New Roman"/>
        </w:rPr>
        <w:t>:</w:t>
      </w:r>
    </w:p>
    <w:p w:rsidR="00625CCD" w:rsidRPr="00625CCD" w:rsidRDefault="00576C17" w:rsidP="00A812C5">
      <w:pPr>
        <w:widowControl w:val="0"/>
        <w:tabs>
          <w:tab w:val="left" w:pos="0"/>
        </w:tabs>
        <w:overflowPunct w:val="0"/>
        <w:autoSpaceDE w:val="0"/>
        <w:autoSpaceDN w:val="0"/>
        <w:adjustRightInd w:val="0"/>
        <w:spacing w:after="0" w:line="360" w:lineRule="auto"/>
        <w:ind w:left="720" w:hanging="720"/>
        <w:jc w:val="both"/>
        <w:rPr>
          <w:rFonts w:ascii="Times New Roman" w:hAnsi="Times New Roman" w:cs="Times New Roman"/>
        </w:rPr>
      </w:pPr>
      <w:r>
        <w:rPr>
          <w:rFonts w:ascii="Times New Roman" w:hAnsi="Times New Roman" w:cs="Times New Roman"/>
        </w:rPr>
        <w:t>30.1</w:t>
      </w:r>
      <w:r>
        <w:rPr>
          <w:rFonts w:ascii="Times New Roman" w:hAnsi="Times New Roman" w:cs="Times New Roman"/>
        </w:rPr>
        <w:tab/>
      </w:r>
      <w:r w:rsidR="00625CCD" w:rsidRPr="00625CCD">
        <w:rPr>
          <w:rFonts w:ascii="Times New Roman" w:hAnsi="Times New Roman" w:cs="Times New Roman"/>
        </w:rPr>
        <w:t xml:space="preserve">Weight of the material to be supplied to the WBSSCL shall be made on the basis of number of bags each containing quantity as per </w:t>
      </w:r>
      <w:r>
        <w:rPr>
          <w:rFonts w:ascii="Times New Roman" w:hAnsi="Times New Roman" w:cs="Times New Roman"/>
        </w:rPr>
        <w:t>packing</w:t>
      </w:r>
      <w:r w:rsidR="00625CCD" w:rsidRPr="00625CCD">
        <w:rPr>
          <w:rFonts w:ascii="Times New Roman" w:hAnsi="Times New Roman" w:cs="Times New Roman"/>
        </w:rPr>
        <w:t xml:space="preserve"> norms </w:t>
      </w:r>
      <w:r>
        <w:rPr>
          <w:rFonts w:ascii="Times New Roman" w:hAnsi="Times New Roman" w:cs="Times New Roman"/>
        </w:rPr>
        <w:t>at clause-4.0</w:t>
      </w:r>
      <w:r w:rsidR="00625CCD" w:rsidRPr="00625CCD">
        <w:rPr>
          <w:rFonts w:ascii="Times New Roman" w:hAnsi="Times New Roman" w:cs="Times New Roman"/>
        </w:rPr>
        <w:t xml:space="preserve"> received at the WBSSCL go-down/ destination(s).</w:t>
      </w:r>
    </w:p>
    <w:p w:rsidR="007B2451" w:rsidRDefault="007B2451" w:rsidP="00A812C5">
      <w:pPr>
        <w:widowControl w:val="0"/>
        <w:tabs>
          <w:tab w:val="left" w:pos="0"/>
        </w:tabs>
        <w:overflowPunct w:val="0"/>
        <w:autoSpaceDE w:val="0"/>
        <w:autoSpaceDN w:val="0"/>
        <w:adjustRightInd w:val="0"/>
        <w:spacing w:after="0" w:line="360" w:lineRule="auto"/>
        <w:ind w:left="720" w:hanging="720"/>
        <w:jc w:val="both"/>
        <w:rPr>
          <w:rFonts w:ascii="Times New Roman" w:hAnsi="Times New Roman" w:cs="Times New Roman"/>
        </w:rPr>
      </w:pPr>
    </w:p>
    <w:p w:rsidR="007B2451" w:rsidRDefault="007B2451" w:rsidP="00A812C5">
      <w:pPr>
        <w:widowControl w:val="0"/>
        <w:tabs>
          <w:tab w:val="left" w:pos="0"/>
        </w:tabs>
        <w:overflowPunct w:val="0"/>
        <w:autoSpaceDE w:val="0"/>
        <w:autoSpaceDN w:val="0"/>
        <w:adjustRightInd w:val="0"/>
        <w:spacing w:after="0" w:line="360" w:lineRule="auto"/>
        <w:ind w:left="720" w:hanging="720"/>
        <w:jc w:val="both"/>
        <w:rPr>
          <w:rFonts w:ascii="Times New Roman" w:hAnsi="Times New Roman" w:cs="Times New Roman"/>
        </w:rPr>
      </w:pPr>
    </w:p>
    <w:p w:rsidR="00576C17" w:rsidRDefault="00576C17" w:rsidP="00A812C5">
      <w:pPr>
        <w:widowControl w:val="0"/>
        <w:tabs>
          <w:tab w:val="left" w:pos="0"/>
        </w:tabs>
        <w:overflowPunct w:val="0"/>
        <w:autoSpaceDE w:val="0"/>
        <w:autoSpaceDN w:val="0"/>
        <w:adjustRightInd w:val="0"/>
        <w:spacing w:after="0" w:line="360" w:lineRule="auto"/>
        <w:ind w:left="720" w:hanging="720"/>
        <w:jc w:val="both"/>
        <w:rPr>
          <w:rFonts w:ascii="Times New Roman" w:hAnsi="Times New Roman" w:cs="Times New Roman"/>
        </w:rPr>
      </w:pPr>
      <w:r>
        <w:rPr>
          <w:rFonts w:ascii="Times New Roman" w:hAnsi="Times New Roman" w:cs="Times New Roman"/>
        </w:rPr>
        <w:t>30.2</w:t>
      </w:r>
      <w:r>
        <w:rPr>
          <w:rFonts w:ascii="Times New Roman" w:hAnsi="Times New Roman" w:cs="Times New Roman"/>
        </w:rPr>
        <w:tab/>
      </w:r>
      <w:r w:rsidR="00625CCD" w:rsidRPr="00625CCD">
        <w:rPr>
          <w:rFonts w:ascii="Times New Roman" w:hAnsi="Times New Roman" w:cs="Times New Roman"/>
        </w:rPr>
        <w:t xml:space="preserve">The </w:t>
      </w:r>
      <w:r>
        <w:rPr>
          <w:rFonts w:ascii="Times New Roman" w:hAnsi="Times New Roman" w:cs="Times New Roman"/>
        </w:rPr>
        <w:t>supplier</w:t>
      </w:r>
      <w:r w:rsidR="00625CCD" w:rsidRPr="00625CCD">
        <w:rPr>
          <w:rFonts w:ascii="Times New Roman" w:hAnsi="Times New Roman" w:cs="Times New Roman"/>
        </w:rPr>
        <w:t xml:space="preserve"> shall be fully responsible for shortages observed upon receipt of material in the intact bags, if any. The WBSSCL be within its right to reject such consignments not conforming to weight specifications </w:t>
      </w:r>
      <w:r>
        <w:rPr>
          <w:rFonts w:ascii="Times New Roman" w:hAnsi="Times New Roman" w:cs="Times New Roman"/>
        </w:rPr>
        <w:t>at clause-4.0</w:t>
      </w:r>
      <w:r w:rsidR="00625CCD" w:rsidRPr="00625CCD">
        <w:rPr>
          <w:rFonts w:ascii="Times New Roman" w:hAnsi="Times New Roman" w:cs="Times New Roman"/>
        </w:rPr>
        <w:t xml:space="preserve"> or may decide to get the consignment standardized at the cost and expense of </w:t>
      </w:r>
      <w:r>
        <w:rPr>
          <w:rFonts w:ascii="Times New Roman" w:hAnsi="Times New Roman" w:cs="Times New Roman"/>
        </w:rPr>
        <w:t>supplier</w:t>
      </w:r>
      <w:r w:rsidR="00625CCD" w:rsidRPr="00625CCD">
        <w:rPr>
          <w:rFonts w:ascii="Times New Roman" w:hAnsi="Times New Roman" w:cs="Times New Roman"/>
        </w:rPr>
        <w:t xml:space="preserve">. The </w:t>
      </w:r>
    </w:p>
    <w:p w:rsidR="00625CCD" w:rsidRDefault="00576C17" w:rsidP="00EB6F7A">
      <w:pPr>
        <w:widowControl w:val="0"/>
        <w:tabs>
          <w:tab w:val="left" w:pos="0"/>
        </w:tabs>
        <w:overflowPunct w:val="0"/>
        <w:autoSpaceDE w:val="0"/>
        <w:autoSpaceDN w:val="0"/>
        <w:adjustRightInd w:val="0"/>
        <w:spacing w:after="0" w:line="360" w:lineRule="auto"/>
        <w:ind w:left="720" w:hanging="720"/>
        <w:jc w:val="both"/>
        <w:rPr>
          <w:rFonts w:ascii="Times New Roman" w:hAnsi="Times New Roman" w:cs="Times New Roman"/>
        </w:rPr>
      </w:pPr>
      <w:r>
        <w:rPr>
          <w:rFonts w:ascii="Times New Roman" w:hAnsi="Times New Roman" w:cs="Times New Roman"/>
        </w:rPr>
        <w:tab/>
      </w:r>
      <w:r w:rsidR="00016113">
        <w:rPr>
          <w:rFonts w:ascii="Times New Roman" w:hAnsi="Times New Roman" w:cs="Times New Roman"/>
        </w:rPr>
        <w:t>Supplier</w:t>
      </w:r>
      <w:r w:rsidR="00625CCD" w:rsidRPr="00625CCD">
        <w:rPr>
          <w:rFonts w:ascii="Times New Roman" w:hAnsi="Times New Roman" w:cs="Times New Roman"/>
        </w:rPr>
        <w:t xml:space="preserve"> shall have the right to depute their authorized representative to supervise the receipt of bags at destination. Bill shall be prepared based on the net number of bags/ net weight of goods in truck so received. </w:t>
      </w:r>
    </w:p>
    <w:p w:rsidR="00625CCD" w:rsidRDefault="00576C17" w:rsidP="00EB6F7A">
      <w:pPr>
        <w:widowControl w:val="0"/>
        <w:tabs>
          <w:tab w:val="left" w:pos="0"/>
        </w:tabs>
        <w:overflowPunct w:val="0"/>
        <w:autoSpaceDE w:val="0"/>
        <w:autoSpaceDN w:val="0"/>
        <w:adjustRightInd w:val="0"/>
        <w:spacing w:after="0" w:line="360" w:lineRule="auto"/>
        <w:ind w:left="720" w:hanging="720"/>
        <w:jc w:val="both"/>
        <w:rPr>
          <w:rFonts w:ascii="Times New Roman" w:hAnsi="Times New Roman" w:cs="Times New Roman"/>
        </w:rPr>
      </w:pPr>
      <w:r>
        <w:rPr>
          <w:rFonts w:ascii="Times New Roman" w:hAnsi="Times New Roman" w:cs="Times New Roman"/>
        </w:rPr>
        <w:t>30.3</w:t>
      </w:r>
      <w:r>
        <w:rPr>
          <w:rFonts w:ascii="Times New Roman" w:hAnsi="Times New Roman" w:cs="Times New Roman"/>
        </w:rPr>
        <w:tab/>
      </w:r>
      <w:r w:rsidR="00625CCD" w:rsidRPr="00625CCD">
        <w:rPr>
          <w:rFonts w:ascii="Times New Roman" w:hAnsi="Times New Roman" w:cs="Times New Roman"/>
        </w:rPr>
        <w:t xml:space="preserve">The </w:t>
      </w:r>
      <w:r>
        <w:rPr>
          <w:rFonts w:ascii="Times New Roman" w:hAnsi="Times New Roman" w:cs="Times New Roman"/>
        </w:rPr>
        <w:t>supplier</w:t>
      </w:r>
      <w:r w:rsidR="00625CCD" w:rsidRPr="00625CCD">
        <w:rPr>
          <w:rFonts w:ascii="Times New Roman" w:hAnsi="Times New Roman" w:cs="Times New Roman"/>
        </w:rPr>
        <w:t xml:space="preserve"> shall be singularly responsible to secure direct compliance with all central and state laws as well as rules, regulations, bye-laws and orders of the local authorities as may be in force from time to time.</w:t>
      </w:r>
    </w:p>
    <w:p w:rsidR="00625CCD" w:rsidRPr="00625CCD" w:rsidRDefault="00576C17" w:rsidP="00EB6F7A">
      <w:pPr>
        <w:widowControl w:val="0"/>
        <w:tabs>
          <w:tab w:val="left" w:pos="0"/>
        </w:tabs>
        <w:overflowPunct w:val="0"/>
        <w:autoSpaceDE w:val="0"/>
        <w:autoSpaceDN w:val="0"/>
        <w:adjustRightInd w:val="0"/>
        <w:spacing w:after="0" w:line="360" w:lineRule="auto"/>
        <w:ind w:left="720" w:hanging="720"/>
        <w:jc w:val="both"/>
        <w:rPr>
          <w:rFonts w:ascii="Times New Roman" w:hAnsi="Times New Roman" w:cs="Times New Roman"/>
        </w:rPr>
      </w:pPr>
      <w:r w:rsidRPr="00576C17">
        <w:rPr>
          <w:rFonts w:ascii="Times New Roman" w:hAnsi="Times New Roman" w:cs="Times New Roman"/>
        </w:rPr>
        <w:t>31.0</w:t>
      </w:r>
      <w:r w:rsidRPr="00576C17">
        <w:rPr>
          <w:rFonts w:ascii="Times New Roman" w:hAnsi="Times New Roman" w:cs="Times New Roman"/>
        </w:rPr>
        <w:tab/>
      </w:r>
      <w:r w:rsidR="00625CCD" w:rsidRPr="00576C17">
        <w:rPr>
          <w:rFonts w:ascii="Times New Roman" w:hAnsi="Times New Roman" w:cs="Times New Roman"/>
          <w:b/>
          <w:u w:val="single"/>
        </w:rPr>
        <w:t>SECRECY</w:t>
      </w:r>
      <w:r w:rsidR="00625CCD" w:rsidRPr="00625CCD">
        <w:rPr>
          <w:rFonts w:ascii="Times New Roman" w:hAnsi="Times New Roman" w:cs="Times New Roman"/>
        </w:rPr>
        <w:t xml:space="preserve">: Any information derived or otherwise communicated by the WBSSCL to </w:t>
      </w:r>
      <w:r w:rsidR="0013175F">
        <w:rPr>
          <w:rFonts w:ascii="Times New Roman" w:hAnsi="Times New Roman" w:cs="Times New Roman"/>
        </w:rPr>
        <w:t>supplier</w:t>
      </w:r>
      <w:r w:rsidR="00625CCD" w:rsidRPr="00625CCD">
        <w:rPr>
          <w:rFonts w:ascii="Times New Roman" w:hAnsi="Times New Roman" w:cs="Times New Roman"/>
        </w:rPr>
        <w:t xml:space="preserve"> in connection with the contract shall be kept / treated as secret and shall not without written consent of the WBSSCL be published or disclosed to any third party or made use of by the </w:t>
      </w:r>
      <w:r w:rsidR="00AA3DE3">
        <w:rPr>
          <w:rFonts w:ascii="Times New Roman" w:hAnsi="Times New Roman" w:cs="Times New Roman"/>
        </w:rPr>
        <w:t>supplier</w:t>
      </w:r>
      <w:r w:rsidR="00625CCD" w:rsidRPr="00625CCD">
        <w:rPr>
          <w:rFonts w:ascii="Times New Roman" w:hAnsi="Times New Roman" w:cs="Times New Roman"/>
        </w:rPr>
        <w:t xml:space="preserve"> except for the purpose of execution of the contract.</w:t>
      </w:r>
    </w:p>
    <w:p w:rsidR="00625CCD" w:rsidRPr="00625CCD" w:rsidRDefault="00AA3DE3" w:rsidP="00EB6F7A">
      <w:pPr>
        <w:widowControl w:val="0"/>
        <w:tabs>
          <w:tab w:val="left" w:pos="0"/>
        </w:tabs>
        <w:overflowPunct w:val="0"/>
        <w:autoSpaceDE w:val="0"/>
        <w:autoSpaceDN w:val="0"/>
        <w:adjustRightInd w:val="0"/>
        <w:spacing w:after="0" w:line="360" w:lineRule="auto"/>
        <w:ind w:left="720" w:hanging="720"/>
        <w:jc w:val="both"/>
        <w:rPr>
          <w:rFonts w:ascii="Times New Roman" w:hAnsi="Times New Roman" w:cs="Times New Roman"/>
        </w:rPr>
      </w:pPr>
      <w:r>
        <w:rPr>
          <w:rFonts w:ascii="Times New Roman" w:hAnsi="Times New Roman" w:cs="Times New Roman"/>
        </w:rPr>
        <w:t>32.0</w:t>
      </w:r>
      <w:r>
        <w:rPr>
          <w:rFonts w:ascii="Times New Roman" w:hAnsi="Times New Roman" w:cs="Times New Roman"/>
        </w:rPr>
        <w:tab/>
      </w:r>
      <w:r w:rsidR="00625CCD" w:rsidRPr="00625CCD">
        <w:rPr>
          <w:rFonts w:ascii="Times New Roman" w:hAnsi="Times New Roman" w:cs="Times New Roman"/>
        </w:rPr>
        <w:t>The organizer shall not sublet or assign the contract or any part of it to the third party without obtaining the written consent/ permission from the WBSSCL in advance.</w:t>
      </w:r>
    </w:p>
    <w:p w:rsidR="00625CCD" w:rsidRDefault="00AA3DE3" w:rsidP="00AA3DE3">
      <w:pPr>
        <w:widowControl w:val="0"/>
        <w:tabs>
          <w:tab w:val="left" w:pos="0"/>
        </w:tabs>
        <w:overflowPunct w:val="0"/>
        <w:autoSpaceDE w:val="0"/>
        <w:autoSpaceDN w:val="0"/>
        <w:adjustRightInd w:val="0"/>
        <w:spacing w:after="0" w:line="360" w:lineRule="auto"/>
        <w:ind w:left="720" w:hanging="720"/>
        <w:jc w:val="both"/>
        <w:rPr>
          <w:rFonts w:ascii="Times New Roman" w:hAnsi="Times New Roman" w:cs="Times New Roman"/>
        </w:rPr>
      </w:pPr>
      <w:r>
        <w:rPr>
          <w:rFonts w:ascii="Times New Roman" w:hAnsi="Times New Roman" w:cs="Times New Roman"/>
        </w:rPr>
        <w:t>33.0</w:t>
      </w:r>
      <w:r>
        <w:rPr>
          <w:rFonts w:ascii="Times New Roman" w:hAnsi="Times New Roman" w:cs="Times New Roman"/>
        </w:rPr>
        <w:tab/>
      </w:r>
      <w:r w:rsidR="00625CCD" w:rsidRPr="00625CCD">
        <w:rPr>
          <w:rFonts w:ascii="Times New Roman" w:hAnsi="Times New Roman" w:cs="Times New Roman"/>
        </w:rPr>
        <w:t>All correspondence shall invariably bear reference to the contract number and date. All notices,</w:t>
      </w:r>
      <w:r w:rsidR="005C3471">
        <w:rPr>
          <w:rFonts w:ascii="Times New Roman" w:hAnsi="Times New Roman" w:cs="Times New Roman"/>
        </w:rPr>
        <w:t xml:space="preserve"> </w:t>
      </w:r>
      <w:r w:rsidR="00625CCD" w:rsidRPr="00625CCD">
        <w:rPr>
          <w:rFonts w:ascii="Times New Roman" w:hAnsi="Times New Roman" w:cs="Times New Roman"/>
        </w:rPr>
        <w:t xml:space="preserve">complaints, communication and references under this contract shall be served/ delivered by Regd. Post/ by hand/ by e-Mail to the Managing Director, WBSSCL, 6, </w:t>
      </w:r>
      <w:proofErr w:type="spellStart"/>
      <w:r w:rsidR="00625CCD" w:rsidRPr="00625CCD">
        <w:rPr>
          <w:rFonts w:ascii="Times New Roman" w:hAnsi="Times New Roman" w:cs="Times New Roman"/>
        </w:rPr>
        <w:t>Ganesh</w:t>
      </w:r>
      <w:proofErr w:type="spellEnd"/>
      <w:r w:rsidR="00625CCD" w:rsidRPr="00625CCD">
        <w:rPr>
          <w:rFonts w:ascii="Times New Roman" w:hAnsi="Times New Roman" w:cs="Times New Roman"/>
        </w:rPr>
        <w:t xml:space="preserve"> Ch. Avenue, 5</w:t>
      </w:r>
      <w:r w:rsidR="00625CCD" w:rsidRPr="00625CCD">
        <w:rPr>
          <w:rFonts w:ascii="Times New Roman" w:hAnsi="Times New Roman" w:cs="Times New Roman"/>
          <w:vertAlign w:val="superscript"/>
        </w:rPr>
        <w:t>th</w:t>
      </w:r>
      <w:r w:rsidR="00625CCD" w:rsidRPr="00625CCD">
        <w:rPr>
          <w:rFonts w:ascii="Times New Roman" w:hAnsi="Times New Roman" w:cs="Times New Roman"/>
        </w:rPr>
        <w:t xml:space="preserve"> Floor, Kolkata-700 013, e-Mail </w:t>
      </w:r>
      <w:hyperlink r:id="rId18" w:history="1">
        <w:r w:rsidR="00625CCD" w:rsidRPr="00625CCD">
          <w:rPr>
            <w:rStyle w:val="Hyperlink"/>
            <w:rFonts w:ascii="Times New Roman" w:hAnsi="Times New Roman" w:cs="Times New Roman"/>
          </w:rPr>
          <w:t>ID-wbsscl@gmail.com</w:t>
        </w:r>
      </w:hyperlink>
      <w:r w:rsidR="00625CCD" w:rsidRPr="00625CCD">
        <w:rPr>
          <w:rFonts w:ascii="Times New Roman" w:hAnsi="Times New Roman" w:cs="Times New Roman"/>
        </w:rPr>
        <w:t>.</w:t>
      </w:r>
    </w:p>
    <w:p w:rsidR="00114B1B" w:rsidRDefault="00114B1B" w:rsidP="00AA3DE3">
      <w:pPr>
        <w:widowControl w:val="0"/>
        <w:tabs>
          <w:tab w:val="left" w:pos="0"/>
        </w:tabs>
        <w:overflowPunct w:val="0"/>
        <w:autoSpaceDE w:val="0"/>
        <w:autoSpaceDN w:val="0"/>
        <w:adjustRightInd w:val="0"/>
        <w:spacing w:after="0" w:line="360" w:lineRule="auto"/>
        <w:ind w:left="720" w:hanging="720"/>
        <w:jc w:val="both"/>
        <w:rPr>
          <w:rFonts w:ascii="Times New Roman" w:hAnsi="Times New Roman" w:cs="Times New Roman"/>
        </w:rPr>
      </w:pPr>
      <w:r>
        <w:rPr>
          <w:rFonts w:ascii="Times New Roman" w:hAnsi="Times New Roman" w:cs="Times New Roman"/>
        </w:rPr>
        <w:t>34.0</w:t>
      </w:r>
      <w:r>
        <w:rPr>
          <w:rFonts w:ascii="Times New Roman" w:hAnsi="Times New Roman" w:cs="Times New Roman"/>
        </w:rPr>
        <w:tab/>
        <w:t>The purchaser on one hand and the supplier on the other hand shall be responsible for the performance of all their respective obligations under this Tender.</w:t>
      </w:r>
    </w:p>
    <w:p w:rsidR="00114B1B" w:rsidRPr="003D7E48" w:rsidRDefault="00114B1B" w:rsidP="00AA3DE3">
      <w:pPr>
        <w:widowControl w:val="0"/>
        <w:tabs>
          <w:tab w:val="left" w:pos="0"/>
        </w:tabs>
        <w:overflowPunct w:val="0"/>
        <w:autoSpaceDE w:val="0"/>
        <w:autoSpaceDN w:val="0"/>
        <w:adjustRightInd w:val="0"/>
        <w:spacing w:after="0" w:line="360" w:lineRule="auto"/>
        <w:ind w:left="720" w:hanging="720"/>
        <w:jc w:val="both"/>
      </w:pPr>
      <w:r>
        <w:rPr>
          <w:rFonts w:ascii="Times New Roman" w:hAnsi="Times New Roman" w:cs="Times New Roman"/>
        </w:rPr>
        <w:t>35.0</w:t>
      </w:r>
      <w:r>
        <w:rPr>
          <w:rFonts w:ascii="Times New Roman" w:hAnsi="Times New Roman" w:cs="Times New Roman"/>
        </w:rPr>
        <w:tab/>
        <w:t xml:space="preserve">Failure to enforce any condition herein contained shall not operate as waiver of the condition itself or any subsequent breach thereof. </w:t>
      </w:r>
    </w:p>
    <w:p w:rsidR="009735BD" w:rsidRDefault="001A1286" w:rsidP="00F52A33">
      <w:pPr>
        <w:spacing w:after="0" w:line="360" w:lineRule="auto"/>
        <w:ind w:left="806" w:hanging="810"/>
        <w:jc w:val="both"/>
        <w:rPr>
          <w:rFonts w:ascii="Times New Roman" w:eastAsia="Times New Roman" w:hAnsi="Times New Roman" w:cs="Times New Roman"/>
        </w:rPr>
      </w:pPr>
      <w:r>
        <w:rPr>
          <w:rFonts w:ascii="Times New Roman" w:eastAsia="Times New Roman" w:hAnsi="Times New Roman" w:cs="Times New Roman"/>
        </w:rPr>
        <w:t>36.0</w:t>
      </w:r>
      <w:r>
        <w:rPr>
          <w:rFonts w:ascii="Times New Roman" w:eastAsia="Times New Roman" w:hAnsi="Times New Roman" w:cs="Times New Roman"/>
        </w:rPr>
        <w:tab/>
      </w:r>
      <w:r w:rsidR="004E57DE">
        <w:rPr>
          <w:rFonts w:ascii="Times New Roman" w:eastAsia="Times New Roman" w:hAnsi="Times New Roman" w:cs="Times New Roman"/>
        </w:rPr>
        <w:t>C</w:t>
      </w:r>
      <w:r w:rsidR="004E57DE" w:rsidRPr="00C279D8">
        <w:rPr>
          <w:rFonts w:ascii="Times New Roman" w:eastAsia="Times New Roman" w:hAnsi="Times New Roman" w:cs="Times New Roman"/>
        </w:rPr>
        <w:t>oncerned supplier will be held responsible if a Consumer Forum or any other Law enforcing agency impose any penalty on the Managing Director, WBSSC Ltd. due to any dispute with regard to quality of Agricultural Input supplied. Penalty in terms of monetary, if imposed by the competent authority / agencies along with all other litigation expenses shall have to be borne by the supplier concerned.</w:t>
      </w:r>
    </w:p>
    <w:p w:rsidR="004E57DE" w:rsidRDefault="009735BD" w:rsidP="00F52A33">
      <w:pPr>
        <w:spacing w:after="0" w:line="360" w:lineRule="auto"/>
        <w:ind w:left="806" w:hanging="810"/>
        <w:jc w:val="both"/>
        <w:rPr>
          <w:rFonts w:ascii="Times New Roman" w:eastAsia="Times New Roman" w:hAnsi="Times New Roman" w:cs="Times New Roman"/>
        </w:rPr>
      </w:pPr>
      <w:r>
        <w:rPr>
          <w:rFonts w:ascii="Times New Roman" w:eastAsia="Times New Roman" w:hAnsi="Times New Roman" w:cs="Times New Roman"/>
        </w:rPr>
        <w:t>37.0</w:t>
      </w:r>
      <w:r>
        <w:rPr>
          <w:rFonts w:ascii="Times New Roman" w:eastAsia="Times New Roman" w:hAnsi="Times New Roman" w:cs="Times New Roman"/>
        </w:rPr>
        <w:tab/>
      </w:r>
      <w:r w:rsidRPr="002C385B">
        <w:rPr>
          <w:rFonts w:ascii="Times New Roman" w:eastAsia="Times New Roman" w:hAnsi="Times New Roman" w:cs="Times New Roman"/>
        </w:rPr>
        <w:t xml:space="preserve">Each </w:t>
      </w:r>
      <w:proofErr w:type="spellStart"/>
      <w:r w:rsidRPr="002C385B">
        <w:rPr>
          <w:rFonts w:ascii="Times New Roman" w:eastAsia="Times New Roman" w:hAnsi="Times New Roman" w:cs="Times New Roman"/>
        </w:rPr>
        <w:t>tenderer</w:t>
      </w:r>
      <w:proofErr w:type="spellEnd"/>
      <w:r w:rsidRPr="002C385B">
        <w:rPr>
          <w:rFonts w:ascii="Times New Roman" w:eastAsia="Times New Roman" w:hAnsi="Times New Roman" w:cs="Times New Roman"/>
        </w:rPr>
        <w:t xml:space="preserve"> shall give an undertaking along with his offer confirming his acceptance to all the terms and conditions of the tender document duly signed </w:t>
      </w:r>
      <w:r w:rsidR="00754A67" w:rsidRPr="002C385B">
        <w:rPr>
          <w:rFonts w:ascii="Times New Roman" w:eastAsia="Times New Roman" w:hAnsi="Times New Roman" w:cs="Times New Roman"/>
        </w:rPr>
        <w:t>by the bidder as</w:t>
      </w:r>
      <w:r w:rsidR="00D77608" w:rsidRPr="002C385B">
        <w:rPr>
          <w:rFonts w:ascii="Times New Roman" w:eastAsia="Times New Roman" w:hAnsi="Times New Roman" w:cs="Times New Roman"/>
          <w:b/>
        </w:rPr>
        <w:t xml:space="preserve"> </w:t>
      </w:r>
      <w:r w:rsidR="00D77608" w:rsidRPr="001F270E">
        <w:rPr>
          <w:rFonts w:ascii="Times New Roman" w:eastAsia="Times New Roman" w:hAnsi="Times New Roman" w:cs="Times New Roman"/>
          <w:b/>
          <w:u w:val="single"/>
        </w:rPr>
        <w:t xml:space="preserve">at </w:t>
      </w:r>
      <w:r w:rsidR="00754A67" w:rsidRPr="001F270E">
        <w:rPr>
          <w:rFonts w:ascii="Times New Roman" w:eastAsia="Times New Roman" w:hAnsi="Times New Roman" w:cs="Times New Roman"/>
          <w:b/>
          <w:u w:val="single"/>
        </w:rPr>
        <w:t>Annexure-I</w:t>
      </w:r>
      <w:r w:rsidR="00754A67" w:rsidRPr="002C385B">
        <w:rPr>
          <w:rFonts w:ascii="Times New Roman" w:eastAsia="Times New Roman" w:hAnsi="Times New Roman" w:cs="Times New Roman"/>
        </w:rPr>
        <w:t xml:space="preserve"> </w:t>
      </w:r>
      <w:r w:rsidR="00DE4318" w:rsidRPr="002C385B">
        <w:rPr>
          <w:rFonts w:ascii="Times New Roman" w:eastAsia="Times New Roman" w:hAnsi="Times New Roman" w:cs="Times New Roman"/>
        </w:rPr>
        <w:t>which is to</w:t>
      </w:r>
      <w:r w:rsidRPr="002C385B">
        <w:rPr>
          <w:rFonts w:ascii="Times New Roman" w:eastAsia="Times New Roman" w:hAnsi="Times New Roman" w:cs="Times New Roman"/>
        </w:rPr>
        <w:t xml:space="preserve"> be uploaded at the time of </w:t>
      </w:r>
      <w:r w:rsidR="00754A67" w:rsidRPr="002C385B">
        <w:rPr>
          <w:rFonts w:ascii="Times New Roman" w:eastAsia="Times New Roman" w:hAnsi="Times New Roman" w:cs="Times New Roman"/>
        </w:rPr>
        <w:t>e-</w:t>
      </w:r>
      <w:r w:rsidRPr="002C385B">
        <w:rPr>
          <w:rFonts w:ascii="Times New Roman" w:eastAsia="Times New Roman" w:hAnsi="Times New Roman" w:cs="Times New Roman"/>
        </w:rPr>
        <w:t>filing of bid.</w:t>
      </w:r>
      <w:r>
        <w:rPr>
          <w:rFonts w:ascii="Times New Roman" w:eastAsia="Times New Roman" w:hAnsi="Times New Roman" w:cs="Times New Roman"/>
        </w:rPr>
        <w:t xml:space="preserve">  </w:t>
      </w:r>
      <w:r w:rsidR="004E57DE" w:rsidRPr="00C279D8">
        <w:rPr>
          <w:rFonts w:ascii="Times New Roman" w:eastAsia="Times New Roman" w:hAnsi="Times New Roman" w:cs="Times New Roman"/>
        </w:rPr>
        <w:t xml:space="preserve"> </w:t>
      </w:r>
    </w:p>
    <w:p w:rsidR="004E57DE" w:rsidRDefault="004E57DE" w:rsidP="00B74546">
      <w:pPr>
        <w:pStyle w:val="ListParagraph"/>
        <w:numPr>
          <w:ilvl w:val="0"/>
          <w:numId w:val="19"/>
        </w:numPr>
        <w:spacing w:after="0" w:line="360" w:lineRule="auto"/>
        <w:ind w:left="810" w:hanging="810"/>
        <w:jc w:val="both"/>
        <w:rPr>
          <w:rFonts w:ascii="Times New Roman" w:eastAsia="Times New Roman" w:hAnsi="Times New Roman" w:cs="Times New Roman"/>
        </w:rPr>
      </w:pPr>
      <w:r w:rsidRPr="00A812C5">
        <w:rPr>
          <w:rFonts w:ascii="Times New Roman" w:eastAsia="Times New Roman" w:hAnsi="Times New Roman" w:cs="Times New Roman"/>
        </w:rPr>
        <w:t>WBSSCL reserves the right to consider / reject any or all offers invited under the present tender without              assigning any reason thereof.</w:t>
      </w:r>
    </w:p>
    <w:p w:rsidR="00DE4318" w:rsidRPr="00DE4318" w:rsidRDefault="00DE4318" w:rsidP="00B74546">
      <w:pPr>
        <w:pStyle w:val="ListParagraph"/>
        <w:widowControl w:val="0"/>
        <w:numPr>
          <w:ilvl w:val="0"/>
          <w:numId w:val="19"/>
        </w:numPr>
        <w:tabs>
          <w:tab w:val="left" w:pos="0"/>
        </w:tabs>
        <w:overflowPunct w:val="0"/>
        <w:autoSpaceDE w:val="0"/>
        <w:autoSpaceDN w:val="0"/>
        <w:adjustRightInd w:val="0"/>
        <w:spacing w:after="0" w:line="360" w:lineRule="auto"/>
        <w:ind w:left="810" w:hanging="810"/>
        <w:jc w:val="both"/>
        <w:rPr>
          <w:rFonts w:ascii="Times New Roman" w:hAnsi="Times New Roman" w:cs="Times New Roman"/>
        </w:rPr>
      </w:pPr>
      <w:r w:rsidRPr="00DE4318">
        <w:rPr>
          <w:rFonts w:ascii="Times New Roman" w:hAnsi="Times New Roman" w:cs="Times New Roman"/>
          <w:b/>
          <w:u w:val="single"/>
        </w:rPr>
        <w:t>Arbitration</w:t>
      </w:r>
      <w:r w:rsidRPr="00DE4318">
        <w:rPr>
          <w:rFonts w:ascii="Times New Roman" w:hAnsi="Times New Roman" w:cs="Times New Roman"/>
        </w:rPr>
        <w:t>:</w:t>
      </w:r>
    </w:p>
    <w:p w:rsidR="00DE4318" w:rsidRPr="00DE4318" w:rsidRDefault="00DE4318" w:rsidP="00B74546">
      <w:pPr>
        <w:pStyle w:val="ListParagraph"/>
        <w:widowControl w:val="0"/>
        <w:numPr>
          <w:ilvl w:val="1"/>
          <w:numId w:val="19"/>
        </w:numPr>
        <w:tabs>
          <w:tab w:val="left" w:pos="0"/>
        </w:tabs>
        <w:overflowPunct w:val="0"/>
        <w:autoSpaceDE w:val="0"/>
        <w:autoSpaceDN w:val="0"/>
        <w:adjustRightInd w:val="0"/>
        <w:spacing w:after="0" w:line="360" w:lineRule="auto"/>
        <w:ind w:left="810" w:hanging="810"/>
        <w:jc w:val="both"/>
        <w:rPr>
          <w:rFonts w:ascii="Times New Roman" w:hAnsi="Times New Roman" w:cs="Times New Roman"/>
        </w:rPr>
      </w:pPr>
      <w:r w:rsidRPr="00DE4318">
        <w:rPr>
          <w:rFonts w:ascii="Times New Roman" w:hAnsi="Times New Roman" w:cs="Times New Roman"/>
        </w:rPr>
        <w:t>In the event of any dispute arising amongst the parties, both parties agreed to use their best efforts to resolve all disputes amicably in prompt, equitable manner on good faith. In the event the parties are unable to do so, then such dispute shall be finally resolved by arbitration. The arbitration shall be conducted in the English language and the venue of the arbitration shall be in Kolkata.</w:t>
      </w:r>
    </w:p>
    <w:p w:rsidR="00251D04" w:rsidRDefault="00DE4318" w:rsidP="00B74546">
      <w:pPr>
        <w:widowControl w:val="0"/>
        <w:numPr>
          <w:ilvl w:val="1"/>
          <w:numId w:val="19"/>
        </w:numPr>
        <w:tabs>
          <w:tab w:val="left" w:pos="0"/>
        </w:tabs>
        <w:overflowPunct w:val="0"/>
        <w:autoSpaceDE w:val="0"/>
        <w:autoSpaceDN w:val="0"/>
        <w:adjustRightInd w:val="0"/>
        <w:spacing w:after="0" w:line="360" w:lineRule="auto"/>
        <w:ind w:left="720" w:hanging="720"/>
        <w:jc w:val="both"/>
        <w:rPr>
          <w:rFonts w:ascii="Times New Roman" w:hAnsi="Times New Roman" w:cs="Times New Roman"/>
        </w:rPr>
      </w:pPr>
      <w:r w:rsidRPr="00DE4318">
        <w:rPr>
          <w:rFonts w:ascii="Times New Roman" w:hAnsi="Times New Roman" w:cs="Times New Roman"/>
          <w:u w:val="single"/>
        </w:rPr>
        <w:t>Settlement of Disputes</w:t>
      </w:r>
      <w:r w:rsidRPr="00DE4318">
        <w:rPr>
          <w:rFonts w:ascii="Times New Roman" w:hAnsi="Times New Roman" w:cs="Times New Roman"/>
        </w:rPr>
        <w:t xml:space="preserve">: All disputes and/ or differences, whatsoever shall arise between the parties hereto relating to interpretation of any clause of this agreement </w:t>
      </w:r>
      <w:r w:rsidR="00990143">
        <w:rPr>
          <w:rFonts w:ascii="Times New Roman" w:hAnsi="Times New Roman" w:cs="Times New Roman"/>
        </w:rPr>
        <w:t>and/ or</w:t>
      </w:r>
      <w:r w:rsidRPr="00DE4318">
        <w:rPr>
          <w:rFonts w:ascii="Times New Roman" w:hAnsi="Times New Roman" w:cs="Times New Roman"/>
        </w:rPr>
        <w:t xml:space="preserve"> the right, duties or liabilities of either party under this contract or other-wise in connection with both the party present, the matter in difference shall be </w:t>
      </w:r>
    </w:p>
    <w:p w:rsidR="00251D04" w:rsidRDefault="00251D04" w:rsidP="00251D04">
      <w:pPr>
        <w:widowControl w:val="0"/>
        <w:tabs>
          <w:tab w:val="left" w:pos="0"/>
        </w:tabs>
        <w:overflowPunct w:val="0"/>
        <w:autoSpaceDE w:val="0"/>
        <w:autoSpaceDN w:val="0"/>
        <w:adjustRightInd w:val="0"/>
        <w:spacing w:after="0" w:line="360" w:lineRule="auto"/>
        <w:ind w:left="720"/>
        <w:jc w:val="both"/>
        <w:rPr>
          <w:rFonts w:ascii="Times New Roman" w:hAnsi="Times New Roman" w:cs="Times New Roman"/>
        </w:rPr>
      </w:pPr>
    </w:p>
    <w:p w:rsidR="00251D04" w:rsidRDefault="00251D04" w:rsidP="00251D04">
      <w:pPr>
        <w:widowControl w:val="0"/>
        <w:tabs>
          <w:tab w:val="left" w:pos="0"/>
        </w:tabs>
        <w:overflowPunct w:val="0"/>
        <w:autoSpaceDE w:val="0"/>
        <w:autoSpaceDN w:val="0"/>
        <w:adjustRightInd w:val="0"/>
        <w:spacing w:after="0" w:line="360" w:lineRule="auto"/>
        <w:ind w:left="720"/>
        <w:jc w:val="both"/>
        <w:rPr>
          <w:rFonts w:ascii="Times New Roman" w:hAnsi="Times New Roman" w:cs="Times New Roman"/>
        </w:rPr>
      </w:pPr>
    </w:p>
    <w:p w:rsidR="00DE4318" w:rsidRDefault="00990143" w:rsidP="00251D04">
      <w:pPr>
        <w:widowControl w:val="0"/>
        <w:tabs>
          <w:tab w:val="left" w:pos="0"/>
        </w:tabs>
        <w:overflowPunct w:val="0"/>
        <w:autoSpaceDE w:val="0"/>
        <w:autoSpaceDN w:val="0"/>
        <w:adjustRightInd w:val="0"/>
        <w:spacing w:after="0" w:line="360" w:lineRule="auto"/>
        <w:ind w:left="720"/>
        <w:jc w:val="both"/>
        <w:rPr>
          <w:rFonts w:ascii="Times New Roman" w:hAnsi="Times New Roman" w:cs="Times New Roman"/>
        </w:rPr>
      </w:pPr>
      <w:r>
        <w:rPr>
          <w:rFonts w:ascii="Times New Roman" w:hAnsi="Times New Roman" w:cs="Times New Roman"/>
        </w:rPr>
        <w:t>determined by a single A</w:t>
      </w:r>
      <w:r w:rsidR="00DE4318" w:rsidRPr="00DE4318">
        <w:rPr>
          <w:rFonts w:ascii="Times New Roman" w:hAnsi="Times New Roman" w:cs="Times New Roman"/>
        </w:rPr>
        <w:t xml:space="preserve">rbitrator </w:t>
      </w:r>
      <w:r>
        <w:rPr>
          <w:rFonts w:ascii="Times New Roman" w:hAnsi="Times New Roman" w:cs="Times New Roman"/>
        </w:rPr>
        <w:t xml:space="preserve">to be </w:t>
      </w:r>
      <w:r w:rsidR="00DE4318" w:rsidRPr="00DE4318">
        <w:rPr>
          <w:rFonts w:ascii="Times New Roman" w:hAnsi="Times New Roman" w:cs="Times New Roman"/>
        </w:rPr>
        <w:t>appointed by the Department of Agriculture, Govt. of West</w:t>
      </w:r>
      <w:r>
        <w:rPr>
          <w:rFonts w:ascii="Times New Roman" w:hAnsi="Times New Roman" w:cs="Times New Roman"/>
        </w:rPr>
        <w:t xml:space="preserve"> Bengal in accordance with the Arbitration and Conciliation Act,</w:t>
      </w:r>
      <w:r w:rsidR="00DE4318" w:rsidRPr="00DE4318">
        <w:rPr>
          <w:rFonts w:ascii="Times New Roman" w:hAnsi="Times New Roman" w:cs="Times New Roman"/>
        </w:rPr>
        <w:t xml:space="preserve"> 1956 or any statutory enactment in that behalf for</w:t>
      </w:r>
      <w:r>
        <w:rPr>
          <w:rFonts w:ascii="Times New Roman" w:hAnsi="Times New Roman" w:cs="Times New Roman"/>
        </w:rPr>
        <w:t xml:space="preserve"> the</w:t>
      </w:r>
      <w:r w:rsidR="00DE4318" w:rsidRPr="00DE4318">
        <w:rPr>
          <w:rFonts w:ascii="Times New Roman" w:hAnsi="Times New Roman" w:cs="Times New Roman"/>
        </w:rPr>
        <w:t xml:space="preserve"> time being in force.</w:t>
      </w:r>
    </w:p>
    <w:p w:rsidR="00DE4318" w:rsidRDefault="00DE4318" w:rsidP="00B74546">
      <w:pPr>
        <w:widowControl w:val="0"/>
        <w:numPr>
          <w:ilvl w:val="1"/>
          <w:numId w:val="19"/>
        </w:numPr>
        <w:tabs>
          <w:tab w:val="left" w:pos="0"/>
        </w:tabs>
        <w:overflowPunct w:val="0"/>
        <w:autoSpaceDE w:val="0"/>
        <w:autoSpaceDN w:val="0"/>
        <w:adjustRightInd w:val="0"/>
        <w:spacing w:after="0" w:line="360" w:lineRule="auto"/>
        <w:ind w:left="720" w:hanging="720"/>
        <w:jc w:val="both"/>
        <w:rPr>
          <w:rFonts w:ascii="Times New Roman" w:hAnsi="Times New Roman" w:cs="Times New Roman"/>
        </w:rPr>
      </w:pPr>
      <w:r w:rsidRPr="00DE4318">
        <w:rPr>
          <w:rFonts w:ascii="Times New Roman" w:hAnsi="Times New Roman" w:cs="Times New Roman"/>
        </w:rPr>
        <w:t>If the Sole Arbitrator to whom the matter is referred vacates his office by any reason what-so-ever, the incumbent Arbitrator shall commence the proceedings from where his predecessor had left.</w:t>
      </w:r>
    </w:p>
    <w:p w:rsidR="00DE4318" w:rsidRPr="00DE4318" w:rsidRDefault="00DE4318" w:rsidP="00B74546">
      <w:pPr>
        <w:widowControl w:val="0"/>
        <w:numPr>
          <w:ilvl w:val="1"/>
          <w:numId w:val="19"/>
        </w:numPr>
        <w:tabs>
          <w:tab w:val="left" w:pos="0"/>
        </w:tabs>
        <w:overflowPunct w:val="0"/>
        <w:autoSpaceDE w:val="0"/>
        <w:autoSpaceDN w:val="0"/>
        <w:adjustRightInd w:val="0"/>
        <w:spacing w:after="0" w:line="360" w:lineRule="auto"/>
        <w:ind w:left="720" w:hanging="720"/>
        <w:jc w:val="both"/>
        <w:rPr>
          <w:rFonts w:ascii="Times New Roman" w:hAnsi="Times New Roman" w:cs="Times New Roman"/>
        </w:rPr>
      </w:pPr>
      <w:r w:rsidRPr="002F7B0D">
        <w:rPr>
          <w:rFonts w:ascii="Times New Roman" w:hAnsi="Times New Roman" w:cs="Times New Roman"/>
          <w:u w:val="single"/>
        </w:rPr>
        <w:t>Jurisdiction</w:t>
      </w:r>
      <w:r w:rsidRPr="00DE4318">
        <w:rPr>
          <w:rFonts w:ascii="Times New Roman" w:hAnsi="Times New Roman" w:cs="Times New Roman"/>
        </w:rPr>
        <w:t>: the parties hereby irrevocably consent to the sole jurisdiction of th</w:t>
      </w:r>
      <w:r w:rsidR="00494AF5">
        <w:rPr>
          <w:rFonts w:ascii="Times New Roman" w:hAnsi="Times New Roman" w:cs="Times New Roman"/>
        </w:rPr>
        <w:t>e C</w:t>
      </w:r>
      <w:r w:rsidRPr="00DE4318">
        <w:rPr>
          <w:rFonts w:ascii="Times New Roman" w:hAnsi="Times New Roman" w:cs="Times New Roman"/>
        </w:rPr>
        <w:t>ourts of Kolkata onl</w:t>
      </w:r>
      <w:r w:rsidR="00BC1BEC">
        <w:rPr>
          <w:rFonts w:ascii="Times New Roman" w:hAnsi="Times New Roman" w:cs="Times New Roman"/>
        </w:rPr>
        <w:t>y in connection with any action</w:t>
      </w:r>
      <w:r w:rsidRPr="00DE4318">
        <w:rPr>
          <w:rFonts w:ascii="Times New Roman" w:hAnsi="Times New Roman" w:cs="Times New Roman"/>
        </w:rPr>
        <w:t xml:space="preserve"> for proceedings arising out or in relation to this Agreement. </w:t>
      </w:r>
    </w:p>
    <w:p w:rsidR="00DE4318" w:rsidRPr="00DE4318" w:rsidRDefault="006445C9" w:rsidP="0014039D">
      <w:pPr>
        <w:widowControl w:val="0"/>
        <w:tabs>
          <w:tab w:val="left" w:pos="0"/>
        </w:tabs>
        <w:overflowPunct w:val="0"/>
        <w:autoSpaceDE w:val="0"/>
        <w:autoSpaceDN w:val="0"/>
        <w:adjustRightInd w:val="0"/>
        <w:spacing w:after="0" w:line="360" w:lineRule="auto"/>
        <w:ind w:left="720" w:hanging="720"/>
        <w:jc w:val="both"/>
        <w:rPr>
          <w:rFonts w:ascii="Times New Roman" w:hAnsi="Times New Roman" w:cs="Times New Roman"/>
        </w:rPr>
      </w:pPr>
      <w:r>
        <w:rPr>
          <w:rFonts w:ascii="Times New Roman" w:hAnsi="Times New Roman" w:cs="Times New Roman"/>
        </w:rPr>
        <w:t>40.0</w:t>
      </w:r>
      <w:r w:rsidR="00DE4318" w:rsidRPr="00DE4318">
        <w:rPr>
          <w:rFonts w:ascii="Times New Roman" w:hAnsi="Times New Roman" w:cs="Times New Roman"/>
        </w:rPr>
        <w:tab/>
      </w:r>
      <w:r w:rsidR="00DE4318" w:rsidRPr="00DE4318">
        <w:rPr>
          <w:rFonts w:ascii="Times New Roman" w:hAnsi="Times New Roman" w:cs="Times New Roman"/>
          <w:b/>
          <w:u w:val="single"/>
        </w:rPr>
        <w:t>Force Majeure</w:t>
      </w:r>
      <w:r w:rsidR="00DE4318" w:rsidRPr="00DE4318">
        <w:rPr>
          <w:rFonts w:ascii="Times New Roman" w:hAnsi="Times New Roman" w:cs="Times New Roman"/>
        </w:rPr>
        <w:t>:</w:t>
      </w:r>
    </w:p>
    <w:p w:rsidR="00DE4318" w:rsidRPr="002812A6" w:rsidRDefault="00DE4318" w:rsidP="0014039D">
      <w:pPr>
        <w:widowControl w:val="0"/>
        <w:tabs>
          <w:tab w:val="left" w:pos="0"/>
        </w:tabs>
        <w:overflowPunct w:val="0"/>
        <w:autoSpaceDE w:val="0"/>
        <w:autoSpaceDN w:val="0"/>
        <w:adjustRightInd w:val="0"/>
        <w:spacing w:after="0" w:line="360" w:lineRule="auto"/>
        <w:ind w:left="720" w:hanging="720"/>
        <w:jc w:val="both"/>
        <w:rPr>
          <w:rFonts w:ascii="Times New Roman" w:hAnsi="Times New Roman" w:cs="Times New Roman"/>
        </w:rPr>
      </w:pPr>
      <w:r w:rsidRPr="00DE4318">
        <w:rPr>
          <w:rFonts w:ascii="Times New Roman" w:hAnsi="Times New Roman" w:cs="Times New Roman"/>
        </w:rPr>
        <w:tab/>
        <w:t>Neither party shall be liable for any claim on account of any loss, damage or compensation, whatsoever, arising out of any failure to carry out the terms of this contract where such failure is caused due to war, rebellion, mutiny, civil commotion, fire, riot, earthquake, drought, floods, crop failure or act of God or due to any restraint or regulation of the State/ Central Govt. or a local authority/ authorities. The party so</w:t>
      </w:r>
      <w:r w:rsidR="006445C9">
        <w:rPr>
          <w:rFonts w:ascii="Times New Roman" w:hAnsi="Times New Roman" w:cs="Times New Roman"/>
        </w:rPr>
        <w:t xml:space="preserve"> </w:t>
      </w:r>
      <w:r w:rsidRPr="00DE4318">
        <w:rPr>
          <w:rFonts w:ascii="Times New Roman" w:hAnsi="Times New Roman" w:cs="Times New Roman"/>
        </w:rPr>
        <w:t>affected shall give a notice of such occurrence to the other party in writing within 10 days from the date of occurrence of the force maje</w:t>
      </w:r>
      <w:r w:rsidR="00C80780">
        <w:rPr>
          <w:rFonts w:ascii="Times New Roman" w:hAnsi="Times New Roman" w:cs="Times New Roman"/>
        </w:rPr>
        <w:t>ure condition, furnishing there</w:t>
      </w:r>
      <w:r w:rsidRPr="00DE4318">
        <w:rPr>
          <w:rFonts w:ascii="Times New Roman" w:hAnsi="Times New Roman" w:cs="Times New Roman"/>
        </w:rPr>
        <w:t xml:space="preserve">with documentary evidence supporting the invoking of the force majeure. On cessation of the force majeure, the party invoking force majeure shall inform the other party of the period for which force majeure condition continued and shall also give documentary evidence thereof to this effect. Should one or both the parties be prevented from fulfilling their contractual obligations by a state of force majeure lasting continuously for a period of 3 months, both the parties shall meet and decide about the future course of action for implementation of contract. </w:t>
      </w:r>
    </w:p>
    <w:p w:rsidR="004E57DE" w:rsidRPr="00DF3049" w:rsidRDefault="004E57DE" w:rsidP="00B74546">
      <w:pPr>
        <w:pStyle w:val="ListParagraph"/>
        <w:numPr>
          <w:ilvl w:val="0"/>
          <w:numId w:val="20"/>
        </w:numPr>
        <w:spacing w:after="0" w:line="360" w:lineRule="auto"/>
        <w:ind w:left="720" w:right="29" w:hanging="720"/>
        <w:jc w:val="both"/>
        <w:rPr>
          <w:rFonts w:ascii="Times New Roman" w:eastAsia="Times New Roman" w:hAnsi="Times New Roman" w:cs="Times New Roman"/>
          <w:sz w:val="24"/>
          <w:szCs w:val="24"/>
        </w:rPr>
      </w:pPr>
      <w:r w:rsidRPr="00DF3049">
        <w:rPr>
          <w:rFonts w:ascii="Times New Roman" w:eastAsia="Times New Roman" w:hAnsi="Times New Roman" w:cs="Times New Roman"/>
          <w:szCs w:val="20"/>
        </w:rPr>
        <w:t>Bids submitted by the bidder if not complying any of the Terms and Conditions above is liable to be summarily rejected.</w:t>
      </w:r>
    </w:p>
    <w:p w:rsidR="004E57DE" w:rsidRPr="00DE4318" w:rsidRDefault="004E57DE" w:rsidP="00B74546">
      <w:pPr>
        <w:numPr>
          <w:ilvl w:val="0"/>
          <w:numId w:val="20"/>
        </w:numPr>
        <w:spacing w:after="0" w:line="360" w:lineRule="auto"/>
        <w:ind w:left="709" w:hanging="709"/>
        <w:contextualSpacing/>
        <w:jc w:val="both"/>
        <w:rPr>
          <w:rFonts w:ascii="Times New Roman" w:hAnsi="Times New Roman" w:cs="Times New Roman"/>
        </w:rPr>
      </w:pPr>
      <w:r w:rsidRPr="00DE4318">
        <w:rPr>
          <w:rFonts w:ascii="Times New Roman" w:hAnsi="Times New Roman" w:cs="Times New Roman"/>
        </w:rPr>
        <w:t>In case of concealment of any fact, if detected later on, such bidder will be debarred from all future dealings with WBSSCL and penal action will be taken within the provisions of this tender.</w:t>
      </w:r>
    </w:p>
    <w:p w:rsidR="004E57DE" w:rsidRPr="00DE4318" w:rsidRDefault="004E57DE" w:rsidP="0014039D">
      <w:pPr>
        <w:spacing w:after="0" w:line="360" w:lineRule="auto"/>
        <w:ind w:left="709" w:hanging="709"/>
        <w:contextualSpacing/>
        <w:jc w:val="both"/>
        <w:rPr>
          <w:rFonts w:ascii="Times New Roman" w:hAnsi="Times New Roman" w:cs="Times New Roman"/>
          <w:sz w:val="14"/>
        </w:rPr>
      </w:pPr>
    </w:p>
    <w:p w:rsidR="004E57DE" w:rsidRPr="00DE4318" w:rsidRDefault="004E57DE" w:rsidP="00B74546">
      <w:pPr>
        <w:numPr>
          <w:ilvl w:val="0"/>
          <w:numId w:val="20"/>
        </w:numPr>
        <w:spacing w:after="0" w:line="360" w:lineRule="auto"/>
        <w:ind w:left="709" w:hanging="709"/>
        <w:contextualSpacing/>
        <w:jc w:val="both"/>
        <w:rPr>
          <w:rFonts w:ascii="Times New Roman" w:hAnsi="Times New Roman" w:cs="Times New Roman"/>
        </w:rPr>
      </w:pPr>
      <w:r w:rsidRPr="00DE4318">
        <w:rPr>
          <w:rFonts w:ascii="Times New Roman" w:hAnsi="Times New Roman" w:cs="Times New Roman"/>
        </w:rPr>
        <w:t xml:space="preserve">That any licenses/ statutory obligations that expire during the contract period shall be duly renewed by the </w:t>
      </w:r>
      <w:r w:rsidR="00DF3049">
        <w:rPr>
          <w:rFonts w:ascii="Times New Roman" w:hAnsi="Times New Roman" w:cs="Times New Roman"/>
        </w:rPr>
        <w:t xml:space="preserve">successful </w:t>
      </w:r>
      <w:proofErr w:type="spellStart"/>
      <w:r w:rsidR="00DF3049">
        <w:rPr>
          <w:rFonts w:ascii="Times New Roman" w:hAnsi="Times New Roman" w:cs="Times New Roman"/>
        </w:rPr>
        <w:t>tenderer</w:t>
      </w:r>
      <w:proofErr w:type="spellEnd"/>
      <w:r w:rsidRPr="00DE4318">
        <w:rPr>
          <w:rFonts w:ascii="Times New Roman" w:hAnsi="Times New Roman" w:cs="Times New Roman"/>
        </w:rPr>
        <w:t xml:space="preserve"> without any lapses.</w:t>
      </w:r>
    </w:p>
    <w:p w:rsidR="004E57DE" w:rsidRPr="00DE4318" w:rsidRDefault="004E57DE" w:rsidP="00B74546">
      <w:pPr>
        <w:numPr>
          <w:ilvl w:val="0"/>
          <w:numId w:val="20"/>
        </w:numPr>
        <w:spacing w:after="0" w:line="360" w:lineRule="auto"/>
        <w:ind w:left="709" w:hanging="709"/>
        <w:contextualSpacing/>
        <w:jc w:val="both"/>
        <w:rPr>
          <w:rFonts w:ascii="Times New Roman" w:hAnsi="Times New Roman" w:cs="Times New Roman"/>
        </w:rPr>
      </w:pPr>
      <w:r w:rsidRPr="00DE4318">
        <w:rPr>
          <w:rFonts w:ascii="Times New Roman" w:hAnsi="Times New Roman" w:cs="Times New Roman"/>
        </w:rPr>
        <w:t xml:space="preserve">Except as otherwise stated above, WBSSCL reserves right to delist any successful bidder if </w:t>
      </w:r>
      <w:r w:rsidR="00DF098D">
        <w:rPr>
          <w:rFonts w:ascii="Times New Roman" w:hAnsi="Times New Roman" w:cs="Times New Roman"/>
        </w:rPr>
        <w:t xml:space="preserve">the bidder </w:t>
      </w:r>
      <w:r w:rsidRPr="00DE4318">
        <w:rPr>
          <w:rFonts w:ascii="Times New Roman" w:hAnsi="Times New Roman" w:cs="Times New Roman"/>
        </w:rPr>
        <w:t xml:space="preserve">fails to comply with the order satisfactorily or any licenses adjudged as essential criteria in this tender submitted by the bidder if cancelled by any State / Central Enforcement Agencies. The WBSSCL will also delist any successful bidder if its activities are found to be prejudicial on verification through its own sources. </w:t>
      </w:r>
    </w:p>
    <w:p w:rsidR="004E57DE" w:rsidRPr="00DF3049" w:rsidRDefault="004E57DE" w:rsidP="00B74546">
      <w:pPr>
        <w:pStyle w:val="ListParagraph"/>
        <w:numPr>
          <w:ilvl w:val="0"/>
          <w:numId w:val="20"/>
        </w:numPr>
        <w:spacing w:after="0" w:line="360" w:lineRule="auto"/>
        <w:ind w:left="709" w:hanging="709"/>
        <w:jc w:val="both"/>
        <w:rPr>
          <w:rFonts w:ascii="Times New Roman" w:eastAsia="Times New Roman" w:hAnsi="Times New Roman" w:cs="Times New Roman"/>
        </w:rPr>
      </w:pPr>
      <w:r w:rsidRPr="00DE4318">
        <w:rPr>
          <w:rFonts w:ascii="Times New Roman" w:hAnsi="Times New Roman" w:cs="Times New Roman"/>
        </w:rPr>
        <w:t>Provisions of purchase policy of the State Govt. vide G.O. no. 10500 – F dated 19.11.2004 and as amendment thereof will be applicable</w:t>
      </w:r>
      <w:r w:rsidRPr="00563240">
        <w:rPr>
          <w:rFonts w:ascii="Times New Roman" w:hAnsi="Times New Roman" w:cs="Times New Roman"/>
        </w:rPr>
        <w:t xml:space="preserve">. </w:t>
      </w:r>
      <w:r w:rsidRPr="00DF3049">
        <w:rPr>
          <w:rFonts w:ascii="Times New Roman" w:eastAsia="Times New Roman" w:hAnsi="Times New Roman" w:cs="Times New Roman"/>
          <w:b/>
        </w:rPr>
        <w:t xml:space="preserve">          </w:t>
      </w:r>
    </w:p>
    <w:p w:rsidR="0014039D" w:rsidRDefault="004E57DE" w:rsidP="004E57DE">
      <w:pPr>
        <w:spacing w:after="0"/>
        <w:ind w:left="2160"/>
        <w:jc w:val="center"/>
        <w:rPr>
          <w:rFonts w:ascii="Times New Roman" w:hAnsi="Times New Roman" w:cs="Times New Roman"/>
          <w:b/>
          <w:sz w:val="24"/>
          <w:szCs w:val="24"/>
        </w:rPr>
      </w:pPr>
      <w:r w:rsidRPr="00721A5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21A50">
        <w:rPr>
          <w:rFonts w:ascii="Times New Roman" w:hAnsi="Times New Roman" w:cs="Times New Roman"/>
          <w:b/>
          <w:sz w:val="24"/>
          <w:szCs w:val="24"/>
        </w:rPr>
        <w:t xml:space="preserve"> </w:t>
      </w:r>
    </w:p>
    <w:p w:rsidR="00A62565" w:rsidRDefault="00326A3A" w:rsidP="004E57DE">
      <w:pPr>
        <w:spacing w:after="0"/>
        <w:ind w:left="2160"/>
        <w:jc w:val="center"/>
        <w:rPr>
          <w:rFonts w:ascii="Times New Roman" w:hAnsi="Times New Roman" w:cs="Times New Roman"/>
          <w:b/>
          <w:szCs w:val="24"/>
        </w:rPr>
      </w:pPr>
      <w:r>
        <w:rPr>
          <w:rFonts w:ascii="Times New Roman" w:hAnsi="Times New Roman" w:cs="Times New Roman"/>
          <w:b/>
          <w:szCs w:val="24"/>
        </w:rPr>
        <w:t xml:space="preserve">             </w:t>
      </w:r>
      <w:r w:rsidR="008A4836">
        <w:rPr>
          <w:rFonts w:ascii="Times New Roman" w:hAnsi="Times New Roman" w:cs="Times New Roman"/>
          <w:b/>
          <w:szCs w:val="24"/>
        </w:rPr>
        <w:t xml:space="preserve">        </w:t>
      </w:r>
      <w:r w:rsidR="00A62565">
        <w:rPr>
          <w:rFonts w:ascii="Times New Roman" w:hAnsi="Times New Roman" w:cs="Times New Roman"/>
          <w:b/>
          <w:szCs w:val="24"/>
        </w:rPr>
        <w:t xml:space="preserve">  </w:t>
      </w:r>
      <w:proofErr w:type="spellStart"/>
      <w:proofErr w:type="gramStart"/>
      <w:r w:rsidR="008A4836">
        <w:rPr>
          <w:rFonts w:ascii="Times New Roman" w:hAnsi="Times New Roman" w:cs="Times New Roman"/>
          <w:b/>
          <w:szCs w:val="24"/>
        </w:rPr>
        <w:t>Sd</w:t>
      </w:r>
      <w:proofErr w:type="spellEnd"/>
      <w:proofErr w:type="gramEnd"/>
      <w:r w:rsidR="008A4836">
        <w:rPr>
          <w:rFonts w:ascii="Times New Roman" w:hAnsi="Times New Roman" w:cs="Times New Roman"/>
          <w:b/>
          <w:szCs w:val="24"/>
        </w:rPr>
        <w:t>/-</w:t>
      </w:r>
      <w:r w:rsidR="00A62565">
        <w:rPr>
          <w:rFonts w:ascii="Times New Roman" w:hAnsi="Times New Roman" w:cs="Times New Roman"/>
          <w:b/>
          <w:szCs w:val="24"/>
        </w:rPr>
        <w:t xml:space="preserve">                      </w:t>
      </w:r>
    </w:p>
    <w:p w:rsidR="004E57DE" w:rsidRPr="00326A3A" w:rsidRDefault="00A62565" w:rsidP="004E57DE">
      <w:pPr>
        <w:spacing w:after="0"/>
        <w:ind w:left="2160"/>
        <w:jc w:val="center"/>
        <w:rPr>
          <w:rFonts w:ascii="Times New Roman" w:hAnsi="Times New Roman" w:cs="Times New Roman"/>
          <w:b/>
          <w:szCs w:val="24"/>
        </w:rPr>
      </w:pPr>
      <w:r>
        <w:rPr>
          <w:rFonts w:ascii="Times New Roman" w:hAnsi="Times New Roman" w:cs="Times New Roman"/>
          <w:b/>
          <w:szCs w:val="24"/>
        </w:rPr>
        <w:t xml:space="preserve">                        </w:t>
      </w:r>
      <w:r w:rsidR="004E57DE" w:rsidRPr="00326A3A">
        <w:rPr>
          <w:rFonts w:ascii="Times New Roman" w:hAnsi="Times New Roman" w:cs="Times New Roman"/>
          <w:b/>
          <w:szCs w:val="24"/>
        </w:rPr>
        <w:t>MANAGING DIRECTOR</w:t>
      </w:r>
    </w:p>
    <w:p w:rsidR="004E57DE" w:rsidRPr="00326A3A" w:rsidRDefault="004E57DE" w:rsidP="004E57DE">
      <w:pPr>
        <w:spacing w:after="0"/>
        <w:ind w:left="2160"/>
        <w:jc w:val="center"/>
        <w:rPr>
          <w:rFonts w:ascii="Times New Roman" w:hAnsi="Times New Roman" w:cs="Times New Roman"/>
          <w:b/>
          <w:szCs w:val="24"/>
        </w:rPr>
      </w:pPr>
      <w:r w:rsidRPr="00326A3A">
        <w:rPr>
          <w:rFonts w:ascii="Times New Roman" w:hAnsi="Times New Roman" w:cs="Times New Roman"/>
          <w:b/>
          <w:szCs w:val="24"/>
        </w:rPr>
        <w:t xml:space="preserve">                         WEST BENGAL STATE SEED CORPORATION LIMITED</w:t>
      </w:r>
    </w:p>
    <w:p w:rsidR="004E57DE" w:rsidRPr="0014039D" w:rsidRDefault="004E57DE" w:rsidP="004E57DE">
      <w:pPr>
        <w:spacing w:after="0"/>
        <w:ind w:left="2160"/>
        <w:jc w:val="center"/>
        <w:rPr>
          <w:rFonts w:ascii="Times New Roman" w:hAnsi="Times New Roman" w:cs="Times New Roman"/>
          <w:sz w:val="14"/>
          <w:szCs w:val="24"/>
        </w:rPr>
      </w:pPr>
    </w:p>
    <w:p w:rsidR="00A62565" w:rsidRDefault="00A62565" w:rsidP="00DF3049">
      <w:pPr>
        <w:spacing w:after="0" w:line="240" w:lineRule="auto"/>
        <w:rPr>
          <w:rFonts w:ascii="Times New Roman" w:hAnsi="Times New Roman" w:cs="Times New Roman"/>
          <w:b/>
          <w:u w:val="single"/>
        </w:rPr>
      </w:pPr>
    </w:p>
    <w:p w:rsidR="00A62565" w:rsidRDefault="00A62565" w:rsidP="00DF3049">
      <w:pPr>
        <w:spacing w:after="0" w:line="240" w:lineRule="auto"/>
        <w:rPr>
          <w:rFonts w:ascii="Times New Roman" w:hAnsi="Times New Roman" w:cs="Times New Roman"/>
          <w:b/>
          <w:u w:val="single"/>
        </w:rPr>
      </w:pPr>
    </w:p>
    <w:p w:rsidR="00A62565" w:rsidRDefault="00A62565" w:rsidP="00DF3049">
      <w:pPr>
        <w:spacing w:after="0" w:line="240" w:lineRule="auto"/>
        <w:rPr>
          <w:rFonts w:ascii="Times New Roman" w:hAnsi="Times New Roman" w:cs="Times New Roman"/>
          <w:b/>
          <w:u w:val="single"/>
        </w:rPr>
      </w:pPr>
    </w:p>
    <w:p w:rsidR="00A62565" w:rsidRDefault="00A62565" w:rsidP="00DF3049">
      <w:pPr>
        <w:spacing w:after="0" w:line="240" w:lineRule="auto"/>
        <w:rPr>
          <w:rFonts w:ascii="Times New Roman" w:hAnsi="Times New Roman" w:cs="Times New Roman"/>
          <w:b/>
          <w:u w:val="single"/>
        </w:rPr>
      </w:pPr>
    </w:p>
    <w:p w:rsidR="00A62565" w:rsidRDefault="00A62565" w:rsidP="00DF3049">
      <w:pPr>
        <w:spacing w:after="0" w:line="240" w:lineRule="auto"/>
        <w:rPr>
          <w:rFonts w:ascii="Times New Roman" w:hAnsi="Times New Roman" w:cs="Times New Roman"/>
          <w:b/>
          <w:u w:val="single"/>
        </w:rPr>
      </w:pPr>
    </w:p>
    <w:p w:rsidR="00A62565" w:rsidRDefault="00A62565" w:rsidP="00DF3049">
      <w:pPr>
        <w:spacing w:after="0" w:line="240" w:lineRule="auto"/>
        <w:rPr>
          <w:rFonts w:ascii="Times New Roman" w:hAnsi="Times New Roman" w:cs="Times New Roman"/>
          <w:b/>
          <w:u w:val="single"/>
        </w:rPr>
      </w:pPr>
    </w:p>
    <w:p w:rsidR="00A62565" w:rsidRDefault="00A62565" w:rsidP="00DF3049">
      <w:pPr>
        <w:spacing w:after="0" w:line="240" w:lineRule="auto"/>
        <w:rPr>
          <w:rFonts w:ascii="Times New Roman" w:hAnsi="Times New Roman" w:cs="Times New Roman"/>
          <w:b/>
          <w:u w:val="single"/>
        </w:rPr>
      </w:pPr>
    </w:p>
    <w:p w:rsidR="00A62565" w:rsidRDefault="00A62565" w:rsidP="00DF3049">
      <w:pPr>
        <w:spacing w:after="0" w:line="240" w:lineRule="auto"/>
        <w:rPr>
          <w:rFonts w:ascii="Times New Roman" w:hAnsi="Times New Roman" w:cs="Times New Roman"/>
          <w:b/>
          <w:u w:val="single"/>
        </w:rPr>
      </w:pPr>
    </w:p>
    <w:p w:rsidR="00A62565" w:rsidRDefault="00A62565" w:rsidP="00DF3049">
      <w:pPr>
        <w:spacing w:after="0" w:line="240" w:lineRule="auto"/>
        <w:rPr>
          <w:rFonts w:ascii="Times New Roman" w:hAnsi="Times New Roman" w:cs="Times New Roman"/>
          <w:b/>
          <w:u w:val="single"/>
        </w:rPr>
      </w:pPr>
    </w:p>
    <w:p w:rsidR="00A62565" w:rsidRDefault="00A62565" w:rsidP="00DF3049">
      <w:pPr>
        <w:spacing w:after="0" w:line="240" w:lineRule="auto"/>
        <w:rPr>
          <w:rFonts w:ascii="Times New Roman" w:hAnsi="Times New Roman" w:cs="Times New Roman"/>
          <w:b/>
          <w:u w:val="single"/>
        </w:rPr>
      </w:pPr>
    </w:p>
    <w:p w:rsidR="00A62565" w:rsidRDefault="00A62565" w:rsidP="00DF3049">
      <w:pPr>
        <w:spacing w:after="0" w:line="240" w:lineRule="auto"/>
        <w:rPr>
          <w:rFonts w:ascii="Times New Roman" w:hAnsi="Times New Roman" w:cs="Times New Roman"/>
          <w:b/>
          <w:u w:val="single"/>
        </w:rPr>
      </w:pPr>
    </w:p>
    <w:p w:rsidR="004E57DE" w:rsidRPr="00721A50" w:rsidRDefault="004E57DE" w:rsidP="00DF3049">
      <w:pPr>
        <w:spacing w:after="0" w:line="240" w:lineRule="auto"/>
        <w:rPr>
          <w:rFonts w:ascii="Times New Roman" w:hAnsi="Times New Roman" w:cs="Times New Roman"/>
        </w:rPr>
      </w:pPr>
      <w:r>
        <w:rPr>
          <w:rFonts w:ascii="Times New Roman" w:hAnsi="Times New Roman" w:cs="Times New Roman"/>
          <w:b/>
          <w:u w:val="single"/>
        </w:rPr>
        <w:t>Memo No</w:t>
      </w:r>
      <w:proofErr w:type="gramStart"/>
      <w:r>
        <w:rPr>
          <w:rFonts w:ascii="Times New Roman" w:hAnsi="Times New Roman" w:cs="Times New Roman"/>
          <w:b/>
          <w:u w:val="single"/>
        </w:rPr>
        <w:t>.-</w:t>
      </w:r>
      <w:proofErr w:type="gramEnd"/>
      <w:r>
        <w:rPr>
          <w:rFonts w:ascii="Times New Roman" w:hAnsi="Times New Roman" w:cs="Times New Roman"/>
          <w:b/>
          <w:u w:val="single"/>
        </w:rPr>
        <w:t xml:space="preserve">  </w:t>
      </w:r>
      <w:r w:rsidR="008A4836">
        <w:rPr>
          <w:rFonts w:ascii="Times New Roman" w:hAnsi="Times New Roman" w:cs="Times New Roman"/>
          <w:b/>
          <w:u w:val="single"/>
        </w:rPr>
        <w:t>101</w:t>
      </w:r>
      <w:r>
        <w:rPr>
          <w:rFonts w:ascii="Times New Roman" w:hAnsi="Times New Roman" w:cs="Times New Roman"/>
          <w:b/>
          <w:u w:val="single"/>
        </w:rPr>
        <w:t xml:space="preserve"> /1(10</w:t>
      </w:r>
      <w:r w:rsidRPr="00721A50">
        <w:rPr>
          <w:rFonts w:ascii="Times New Roman" w:hAnsi="Times New Roman" w:cs="Times New Roman"/>
          <w:b/>
          <w:u w:val="single"/>
        </w:rPr>
        <w:t>)/WBSSC</w:t>
      </w:r>
      <w:r>
        <w:rPr>
          <w:rFonts w:ascii="Times New Roman" w:hAnsi="Times New Roman" w:cs="Times New Roman"/>
          <w:b/>
          <w:u w:val="single"/>
        </w:rPr>
        <w:t>L</w:t>
      </w:r>
      <w:r w:rsidRPr="00721A50">
        <w:rPr>
          <w:rFonts w:ascii="Times New Roman" w:hAnsi="Times New Roman" w:cs="Times New Roman"/>
          <w:b/>
        </w:rPr>
        <w:t>.</w:t>
      </w:r>
      <w:r w:rsidRPr="00721A50">
        <w:rPr>
          <w:rFonts w:ascii="Times New Roman" w:hAnsi="Times New Roman" w:cs="Times New Roman"/>
          <w:b/>
        </w:rPr>
        <w:tab/>
      </w:r>
      <w:r w:rsidRPr="00721A50">
        <w:rPr>
          <w:rFonts w:ascii="Times New Roman" w:hAnsi="Times New Roman" w:cs="Times New Roman"/>
          <w:b/>
        </w:rPr>
        <w:tab/>
      </w:r>
      <w:r w:rsidRPr="00721A50">
        <w:rPr>
          <w:rFonts w:ascii="Times New Roman" w:hAnsi="Times New Roman" w:cs="Times New Roman"/>
          <w:b/>
        </w:rPr>
        <w:tab/>
      </w:r>
      <w:r w:rsidRPr="00721A50">
        <w:rPr>
          <w:rFonts w:ascii="Times New Roman" w:hAnsi="Times New Roman" w:cs="Times New Roman"/>
          <w:b/>
        </w:rPr>
        <w:tab/>
      </w:r>
      <w:r>
        <w:rPr>
          <w:rFonts w:ascii="Times New Roman" w:hAnsi="Times New Roman" w:cs="Times New Roman"/>
          <w:b/>
        </w:rPr>
        <w:t xml:space="preserve">                       </w:t>
      </w:r>
      <w:proofErr w:type="gramStart"/>
      <w:r>
        <w:rPr>
          <w:rFonts w:ascii="Times New Roman" w:hAnsi="Times New Roman" w:cs="Times New Roman"/>
          <w:b/>
          <w:u w:val="single"/>
        </w:rPr>
        <w:t>Dated :-</w:t>
      </w:r>
      <w:proofErr w:type="gramEnd"/>
      <w:r>
        <w:rPr>
          <w:rFonts w:ascii="Times New Roman" w:hAnsi="Times New Roman" w:cs="Times New Roman"/>
          <w:b/>
          <w:u w:val="single"/>
        </w:rPr>
        <w:t xml:space="preserve"> </w:t>
      </w:r>
      <w:r w:rsidR="008A4836">
        <w:rPr>
          <w:rFonts w:ascii="Times New Roman" w:hAnsi="Times New Roman" w:cs="Times New Roman"/>
          <w:b/>
          <w:u w:val="single"/>
        </w:rPr>
        <w:t>18</w:t>
      </w:r>
      <w:r w:rsidR="00D7751A">
        <w:rPr>
          <w:rFonts w:ascii="Times New Roman" w:hAnsi="Times New Roman" w:cs="Times New Roman"/>
          <w:b/>
          <w:u w:val="single"/>
        </w:rPr>
        <w:t xml:space="preserve"> </w:t>
      </w:r>
      <w:r>
        <w:rPr>
          <w:rFonts w:ascii="Times New Roman" w:hAnsi="Times New Roman" w:cs="Times New Roman"/>
          <w:b/>
          <w:u w:val="single"/>
        </w:rPr>
        <w:t>-0</w:t>
      </w:r>
      <w:r w:rsidR="00D7751A">
        <w:rPr>
          <w:rFonts w:ascii="Times New Roman" w:hAnsi="Times New Roman" w:cs="Times New Roman"/>
          <w:b/>
          <w:u w:val="single"/>
        </w:rPr>
        <w:t>4</w:t>
      </w:r>
      <w:r w:rsidRPr="00721A50">
        <w:rPr>
          <w:rFonts w:ascii="Times New Roman" w:hAnsi="Times New Roman" w:cs="Times New Roman"/>
          <w:b/>
          <w:u w:val="single"/>
        </w:rPr>
        <w:t xml:space="preserve"> -201</w:t>
      </w:r>
      <w:r>
        <w:rPr>
          <w:rFonts w:ascii="Times New Roman" w:hAnsi="Times New Roman" w:cs="Times New Roman"/>
          <w:b/>
          <w:u w:val="single"/>
        </w:rPr>
        <w:t>9</w:t>
      </w:r>
    </w:p>
    <w:p w:rsidR="004E57DE" w:rsidRDefault="004E57DE" w:rsidP="00DF3049">
      <w:pPr>
        <w:spacing w:after="0" w:line="240" w:lineRule="auto"/>
        <w:rPr>
          <w:rFonts w:ascii="Times New Roman" w:hAnsi="Times New Roman" w:cs="Times New Roman"/>
        </w:rPr>
      </w:pPr>
    </w:p>
    <w:p w:rsidR="004E57DE" w:rsidRDefault="004E57DE" w:rsidP="00DF3049">
      <w:pPr>
        <w:spacing w:after="0" w:line="240" w:lineRule="auto"/>
        <w:rPr>
          <w:rFonts w:ascii="Times New Roman" w:hAnsi="Times New Roman" w:cs="Times New Roman"/>
        </w:rPr>
      </w:pPr>
      <w:r w:rsidRPr="00721A50">
        <w:rPr>
          <w:rFonts w:ascii="Times New Roman" w:hAnsi="Times New Roman" w:cs="Times New Roman"/>
        </w:rPr>
        <w:t xml:space="preserve">Copy forwarded for information and necessary action </w:t>
      </w:r>
      <w:r>
        <w:rPr>
          <w:rFonts w:ascii="Times New Roman" w:hAnsi="Times New Roman" w:cs="Times New Roman"/>
        </w:rPr>
        <w:t xml:space="preserve">please </w:t>
      </w:r>
      <w:r w:rsidRPr="00721A50">
        <w:rPr>
          <w:rFonts w:ascii="Times New Roman" w:hAnsi="Times New Roman" w:cs="Times New Roman"/>
        </w:rPr>
        <w:t>to:-</w:t>
      </w:r>
    </w:p>
    <w:p w:rsidR="004E57DE" w:rsidRPr="00721A50" w:rsidRDefault="004E57DE" w:rsidP="00DF3049">
      <w:pPr>
        <w:spacing w:after="0" w:line="240" w:lineRule="auto"/>
        <w:rPr>
          <w:rFonts w:ascii="Times New Roman" w:hAnsi="Times New Roman" w:cs="Times New Roman"/>
        </w:rPr>
      </w:pPr>
    </w:p>
    <w:p w:rsidR="004E57DE" w:rsidRPr="00C50127" w:rsidRDefault="004E57DE" w:rsidP="00B74546">
      <w:pPr>
        <w:pStyle w:val="ListParagraph"/>
        <w:numPr>
          <w:ilvl w:val="0"/>
          <w:numId w:val="4"/>
        </w:numPr>
        <w:spacing w:after="0" w:line="360" w:lineRule="auto"/>
        <w:jc w:val="both"/>
        <w:rPr>
          <w:rFonts w:ascii="Times New Roman" w:hAnsi="Times New Roman" w:cs="Times New Roman"/>
        </w:rPr>
      </w:pPr>
      <w:r w:rsidRPr="00C50127">
        <w:rPr>
          <w:rFonts w:ascii="Times New Roman" w:hAnsi="Times New Roman" w:cs="Times New Roman"/>
        </w:rPr>
        <w:t xml:space="preserve">The Secretary, Department of Agriculture, </w:t>
      </w:r>
      <w:proofErr w:type="spellStart"/>
      <w:r w:rsidRPr="00C50127">
        <w:rPr>
          <w:rFonts w:ascii="Times New Roman" w:hAnsi="Times New Roman" w:cs="Times New Roman"/>
        </w:rPr>
        <w:t>Nabanna</w:t>
      </w:r>
      <w:proofErr w:type="spellEnd"/>
      <w:r w:rsidRPr="00C50127">
        <w:rPr>
          <w:rFonts w:ascii="Times New Roman" w:hAnsi="Times New Roman" w:cs="Times New Roman"/>
        </w:rPr>
        <w:t xml:space="preserve">, 325, </w:t>
      </w:r>
      <w:proofErr w:type="spellStart"/>
      <w:r w:rsidRPr="00C50127">
        <w:rPr>
          <w:rFonts w:ascii="Times New Roman" w:hAnsi="Times New Roman" w:cs="Times New Roman"/>
        </w:rPr>
        <w:t>Sarat</w:t>
      </w:r>
      <w:proofErr w:type="spellEnd"/>
      <w:r w:rsidRPr="00C50127">
        <w:rPr>
          <w:rFonts w:ascii="Times New Roman" w:hAnsi="Times New Roman" w:cs="Times New Roman"/>
        </w:rPr>
        <w:t xml:space="preserve"> </w:t>
      </w:r>
      <w:proofErr w:type="spellStart"/>
      <w:r w:rsidRPr="00C50127">
        <w:rPr>
          <w:rFonts w:ascii="Times New Roman" w:hAnsi="Times New Roman" w:cs="Times New Roman"/>
        </w:rPr>
        <w:t>Chatterjee</w:t>
      </w:r>
      <w:proofErr w:type="spellEnd"/>
      <w:r w:rsidRPr="00C50127">
        <w:rPr>
          <w:rFonts w:ascii="Times New Roman" w:hAnsi="Times New Roman" w:cs="Times New Roman"/>
        </w:rPr>
        <w:t xml:space="preserve"> Road, </w:t>
      </w:r>
      <w:proofErr w:type="spellStart"/>
      <w:r w:rsidRPr="00C50127">
        <w:rPr>
          <w:rFonts w:ascii="Times New Roman" w:hAnsi="Times New Roman" w:cs="Times New Roman"/>
        </w:rPr>
        <w:t>Mandirtala</w:t>
      </w:r>
      <w:proofErr w:type="spellEnd"/>
      <w:r w:rsidRPr="00C50127">
        <w:rPr>
          <w:rFonts w:ascii="Times New Roman" w:hAnsi="Times New Roman" w:cs="Times New Roman"/>
        </w:rPr>
        <w:t xml:space="preserve">, </w:t>
      </w:r>
      <w:proofErr w:type="spellStart"/>
      <w:r w:rsidRPr="00C50127">
        <w:rPr>
          <w:rFonts w:ascii="Times New Roman" w:hAnsi="Times New Roman" w:cs="Times New Roman"/>
        </w:rPr>
        <w:t>Shibpur</w:t>
      </w:r>
      <w:proofErr w:type="spellEnd"/>
      <w:r w:rsidRPr="00C50127">
        <w:rPr>
          <w:rFonts w:ascii="Times New Roman" w:hAnsi="Times New Roman" w:cs="Times New Roman"/>
        </w:rPr>
        <w:t>, Howrah, West Bengal - 711102.</w:t>
      </w:r>
    </w:p>
    <w:p w:rsidR="004E57DE" w:rsidRDefault="004E57DE" w:rsidP="00B74546">
      <w:pPr>
        <w:pStyle w:val="ListParagraph"/>
        <w:numPr>
          <w:ilvl w:val="0"/>
          <w:numId w:val="4"/>
        </w:numPr>
        <w:spacing w:after="0" w:line="360" w:lineRule="auto"/>
        <w:jc w:val="both"/>
        <w:rPr>
          <w:rFonts w:ascii="Times New Roman" w:hAnsi="Times New Roman" w:cs="Times New Roman"/>
        </w:rPr>
      </w:pPr>
      <w:r w:rsidRPr="00C50127">
        <w:rPr>
          <w:rFonts w:ascii="Times New Roman" w:hAnsi="Times New Roman" w:cs="Times New Roman"/>
        </w:rPr>
        <w:t>The Secretary, Department of Agriculture, Writers’ Building, Kol-1</w:t>
      </w:r>
    </w:p>
    <w:p w:rsidR="004E57DE" w:rsidRDefault="004E57DE" w:rsidP="00B74546">
      <w:pPr>
        <w:pStyle w:val="ListParagraph"/>
        <w:numPr>
          <w:ilvl w:val="0"/>
          <w:numId w:val="4"/>
        </w:numPr>
        <w:spacing w:after="0" w:line="360" w:lineRule="auto"/>
        <w:jc w:val="both"/>
        <w:rPr>
          <w:rFonts w:ascii="Times New Roman" w:hAnsi="Times New Roman" w:cs="Times New Roman"/>
        </w:rPr>
      </w:pPr>
      <w:r w:rsidRPr="00C50127">
        <w:rPr>
          <w:rFonts w:ascii="Times New Roman" w:hAnsi="Times New Roman" w:cs="Times New Roman"/>
        </w:rPr>
        <w:t>The Director of Agriculture, Government of West Bengal, Jess</w:t>
      </w:r>
      <w:r w:rsidR="0014039D">
        <w:rPr>
          <w:rFonts w:ascii="Times New Roman" w:hAnsi="Times New Roman" w:cs="Times New Roman"/>
        </w:rPr>
        <w:t>op Buildings, Kolkata – 700 001 for attention to the Joint DA (PRP</w:t>
      </w:r>
      <w:r w:rsidR="00C40A5E">
        <w:rPr>
          <w:rFonts w:ascii="Times New Roman" w:hAnsi="Times New Roman" w:cs="Times New Roman"/>
        </w:rPr>
        <w:t>&amp;I</w:t>
      </w:r>
      <w:r w:rsidR="0014039D">
        <w:rPr>
          <w:rFonts w:ascii="Times New Roman" w:hAnsi="Times New Roman" w:cs="Times New Roman"/>
        </w:rPr>
        <w:t xml:space="preserve">), W.B. with request to upload in </w:t>
      </w:r>
      <w:proofErr w:type="spellStart"/>
      <w:r w:rsidR="0014039D">
        <w:rPr>
          <w:rFonts w:ascii="Times New Roman" w:hAnsi="Times New Roman" w:cs="Times New Roman"/>
        </w:rPr>
        <w:t>Matirkatha</w:t>
      </w:r>
      <w:proofErr w:type="spellEnd"/>
      <w:r w:rsidR="0014039D">
        <w:rPr>
          <w:rFonts w:ascii="Times New Roman" w:hAnsi="Times New Roman" w:cs="Times New Roman"/>
        </w:rPr>
        <w:t xml:space="preserve"> website of the Department.</w:t>
      </w:r>
    </w:p>
    <w:p w:rsidR="004E57DE" w:rsidRDefault="004E57DE" w:rsidP="00B74546">
      <w:pPr>
        <w:pStyle w:val="ListParagraph"/>
        <w:numPr>
          <w:ilvl w:val="0"/>
          <w:numId w:val="4"/>
        </w:numPr>
        <w:spacing w:after="0" w:line="360" w:lineRule="auto"/>
        <w:jc w:val="both"/>
        <w:rPr>
          <w:rFonts w:ascii="Times New Roman" w:hAnsi="Times New Roman" w:cs="Times New Roman"/>
        </w:rPr>
      </w:pPr>
      <w:r w:rsidRPr="00C50127">
        <w:rPr>
          <w:rFonts w:ascii="Times New Roman" w:hAnsi="Times New Roman" w:cs="Times New Roman"/>
        </w:rPr>
        <w:t>The Finance &amp; Accounts Officer, WBSSC LTD., Kolkata.</w:t>
      </w:r>
    </w:p>
    <w:p w:rsidR="004E57DE" w:rsidRDefault="004E57DE" w:rsidP="00B74546">
      <w:pPr>
        <w:pStyle w:val="ListParagraph"/>
        <w:numPr>
          <w:ilvl w:val="0"/>
          <w:numId w:val="4"/>
        </w:numPr>
        <w:spacing w:after="0" w:line="360" w:lineRule="auto"/>
        <w:jc w:val="both"/>
        <w:rPr>
          <w:rFonts w:ascii="Times New Roman" w:hAnsi="Times New Roman" w:cs="Times New Roman"/>
        </w:rPr>
      </w:pPr>
      <w:r w:rsidRPr="00C50127">
        <w:rPr>
          <w:rFonts w:ascii="Times New Roman" w:hAnsi="Times New Roman" w:cs="Times New Roman"/>
        </w:rPr>
        <w:t>The Members of Tender Evaluation Committee of this Office (All).</w:t>
      </w:r>
    </w:p>
    <w:p w:rsidR="0014039D" w:rsidRPr="0014039D" w:rsidRDefault="004E57DE" w:rsidP="00B74546">
      <w:pPr>
        <w:pStyle w:val="ListParagraph"/>
        <w:numPr>
          <w:ilvl w:val="0"/>
          <w:numId w:val="4"/>
        </w:numPr>
        <w:spacing w:after="0" w:line="360" w:lineRule="auto"/>
        <w:jc w:val="both"/>
        <w:rPr>
          <w:rFonts w:ascii="Times New Roman" w:hAnsi="Times New Roman" w:cs="Times New Roman"/>
        </w:rPr>
      </w:pPr>
      <w:r w:rsidRPr="00C50127">
        <w:rPr>
          <w:rFonts w:ascii="Times New Roman" w:hAnsi="Times New Roman"/>
        </w:rPr>
        <w:t>Notice Board &amp; Website of this office for wide circulation.</w:t>
      </w:r>
      <w:r w:rsidRPr="00DF3049">
        <w:rPr>
          <w:rFonts w:ascii="Times New Roman" w:hAnsi="Times New Roman" w:cs="Times New Roman"/>
          <w:b/>
        </w:rPr>
        <w:t xml:space="preserve">    </w:t>
      </w:r>
    </w:p>
    <w:p w:rsidR="004E57DE" w:rsidRPr="00326A3A" w:rsidRDefault="004E57DE" w:rsidP="0014039D">
      <w:pPr>
        <w:pStyle w:val="ListParagraph"/>
        <w:spacing w:line="240" w:lineRule="auto"/>
        <w:ind w:left="630"/>
        <w:jc w:val="both"/>
        <w:rPr>
          <w:rFonts w:ascii="Times New Roman" w:hAnsi="Times New Roman" w:cs="Times New Roman"/>
          <w:sz w:val="6"/>
        </w:rPr>
      </w:pPr>
      <w:r w:rsidRPr="00DF3049">
        <w:rPr>
          <w:rFonts w:ascii="Times New Roman" w:hAnsi="Times New Roman" w:cs="Times New Roman"/>
          <w:b/>
        </w:rPr>
        <w:t xml:space="preserve">  </w:t>
      </w:r>
    </w:p>
    <w:p w:rsidR="00A62565" w:rsidRDefault="004E57DE" w:rsidP="00DF3049">
      <w:pPr>
        <w:spacing w:after="0" w:line="240" w:lineRule="auto"/>
        <w:ind w:left="2160"/>
        <w:jc w:val="center"/>
        <w:rPr>
          <w:rFonts w:ascii="Times New Roman" w:hAnsi="Times New Roman" w:cs="Times New Roman"/>
          <w:b/>
        </w:rPr>
      </w:pPr>
      <w:r>
        <w:rPr>
          <w:rFonts w:ascii="Times New Roman" w:hAnsi="Times New Roman" w:cs="Times New Roman"/>
          <w:b/>
        </w:rPr>
        <w:t xml:space="preserve">                          </w:t>
      </w:r>
      <w:r w:rsidR="00326A3A">
        <w:rPr>
          <w:rFonts w:ascii="Times New Roman" w:hAnsi="Times New Roman" w:cs="Times New Roman"/>
          <w:b/>
        </w:rPr>
        <w:t xml:space="preserve">                                              </w:t>
      </w:r>
    </w:p>
    <w:p w:rsidR="00A62565" w:rsidRDefault="008A4836" w:rsidP="00DF3049">
      <w:pPr>
        <w:spacing w:after="0" w:line="240" w:lineRule="auto"/>
        <w:ind w:left="2160"/>
        <w:jc w:val="center"/>
        <w:rPr>
          <w:rFonts w:ascii="Times New Roman" w:hAnsi="Times New Roman" w:cs="Times New Roman"/>
          <w:b/>
        </w:rPr>
      </w:pPr>
      <w:r>
        <w:rPr>
          <w:rFonts w:ascii="Times New Roman" w:hAnsi="Times New Roman" w:cs="Times New Roman"/>
          <w:b/>
        </w:rPr>
        <w:t xml:space="preserve">                    </w:t>
      </w:r>
      <w:proofErr w:type="spellStart"/>
      <w:proofErr w:type="gramStart"/>
      <w:r>
        <w:rPr>
          <w:rFonts w:ascii="Times New Roman" w:hAnsi="Times New Roman" w:cs="Times New Roman"/>
          <w:b/>
        </w:rPr>
        <w:t>Sd</w:t>
      </w:r>
      <w:proofErr w:type="spellEnd"/>
      <w:proofErr w:type="gramEnd"/>
      <w:r>
        <w:rPr>
          <w:rFonts w:ascii="Times New Roman" w:hAnsi="Times New Roman" w:cs="Times New Roman"/>
          <w:b/>
        </w:rPr>
        <w:t>/-</w:t>
      </w:r>
    </w:p>
    <w:p w:rsidR="004E57DE" w:rsidRPr="00721A50" w:rsidRDefault="00A62565" w:rsidP="00DF3049">
      <w:pPr>
        <w:spacing w:after="0" w:line="240" w:lineRule="auto"/>
        <w:ind w:left="2160"/>
        <w:jc w:val="center"/>
        <w:rPr>
          <w:rFonts w:ascii="Times New Roman" w:hAnsi="Times New Roman" w:cs="Times New Roman"/>
          <w:b/>
        </w:rPr>
      </w:pPr>
      <w:r>
        <w:rPr>
          <w:rFonts w:ascii="Times New Roman" w:hAnsi="Times New Roman" w:cs="Times New Roman"/>
          <w:b/>
        </w:rPr>
        <w:t xml:space="preserve">                </w:t>
      </w:r>
      <w:r w:rsidR="00326A3A">
        <w:rPr>
          <w:rFonts w:ascii="Times New Roman" w:hAnsi="Times New Roman" w:cs="Times New Roman"/>
          <w:b/>
        </w:rPr>
        <w:t xml:space="preserve"> </w:t>
      </w:r>
      <w:r w:rsidR="004E57DE" w:rsidRPr="00721A50">
        <w:rPr>
          <w:rFonts w:ascii="Times New Roman" w:hAnsi="Times New Roman" w:cs="Times New Roman"/>
          <w:b/>
        </w:rPr>
        <w:t>MANAGING DIRECTOR</w:t>
      </w:r>
    </w:p>
    <w:p w:rsidR="004E57DE" w:rsidRDefault="004E57DE" w:rsidP="00DF3049">
      <w:pPr>
        <w:spacing w:after="0" w:line="240" w:lineRule="auto"/>
        <w:ind w:left="2160"/>
        <w:jc w:val="center"/>
        <w:rPr>
          <w:rFonts w:ascii="Times New Roman" w:hAnsi="Times New Roman" w:cs="Times New Roman"/>
          <w:b/>
        </w:rPr>
      </w:pPr>
      <w:r w:rsidRPr="00721A50">
        <w:rPr>
          <w:rFonts w:ascii="Times New Roman" w:hAnsi="Times New Roman" w:cs="Times New Roman"/>
          <w:b/>
        </w:rPr>
        <w:t xml:space="preserve">            </w:t>
      </w:r>
      <w:r>
        <w:rPr>
          <w:rFonts w:ascii="Times New Roman" w:hAnsi="Times New Roman" w:cs="Times New Roman"/>
          <w:b/>
        </w:rPr>
        <w:t xml:space="preserve">     </w:t>
      </w:r>
      <w:r w:rsidRPr="00721A50">
        <w:rPr>
          <w:rFonts w:ascii="Times New Roman" w:hAnsi="Times New Roman" w:cs="Times New Roman"/>
          <w:b/>
        </w:rPr>
        <w:t xml:space="preserve"> WEST BENGAL STATE SEED CORPORATION LIMITED</w:t>
      </w:r>
    </w:p>
    <w:p w:rsidR="004E57DE" w:rsidRDefault="004E57DE" w:rsidP="004E57DE">
      <w:pPr>
        <w:ind w:left="2160"/>
        <w:jc w:val="center"/>
        <w:rPr>
          <w:rFonts w:ascii="Times New Roman" w:hAnsi="Times New Roman" w:cs="Times New Roman"/>
          <w:b/>
        </w:rPr>
      </w:pPr>
    </w:p>
    <w:p w:rsidR="004E57DE" w:rsidRDefault="004E57DE" w:rsidP="004E57DE">
      <w:pPr>
        <w:ind w:left="2160"/>
        <w:jc w:val="center"/>
        <w:rPr>
          <w:rFonts w:ascii="Times New Roman" w:hAnsi="Times New Roman" w:cs="Times New Roman"/>
          <w:b/>
        </w:rPr>
      </w:pPr>
    </w:p>
    <w:p w:rsidR="00A62565" w:rsidRDefault="00A62565" w:rsidP="004E57DE">
      <w:pPr>
        <w:ind w:left="2160"/>
        <w:jc w:val="center"/>
        <w:rPr>
          <w:rFonts w:ascii="Times New Roman" w:hAnsi="Times New Roman" w:cs="Times New Roman"/>
          <w:b/>
        </w:rPr>
      </w:pPr>
    </w:p>
    <w:p w:rsidR="00A62565" w:rsidRDefault="00A62565" w:rsidP="004E57DE">
      <w:pPr>
        <w:ind w:left="2160"/>
        <w:jc w:val="center"/>
        <w:rPr>
          <w:rFonts w:ascii="Times New Roman" w:hAnsi="Times New Roman" w:cs="Times New Roman"/>
          <w:b/>
        </w:rPr>
      </w:pPr>
    </w:p>
    <w:p w:rsidR="00A62565" w:rsidRDefault="00A62565" w:rsidP="004E57DE">
      <w:pPr>
        <w:ind w:left="2160"/>
        <w:jc w:val="center"/>
        <w:rPr>
          <w:rFonts w:ascii="Times New Roman" w:hAnsi="Times New Roman" w:cs="Times New Roman"/>
          <w:b/>
        </w:rPr>
      </w:pPr>
    </w:p>
    <w:p w:rsidR="00A62565" w:rsidRDefault="00A62565" w:rsidP="004E57DE">
      <w:pPr>
        <w:ind w:left="2160"/>
        <w:jc w:val="center"/>
        <w:rPr>
          <w:rFonts w:ascii="Times New Roman" w:hAnsi="Times New Roman" w:cs="Times New Roman"/>
          <w:b/>
        </w:rPr>
      </w:pPr>
    </w:p>
    <w:p w:rsidR="00A62565" w:rsidRDefault="00A62565" w:rsidP="004E57DE">
      <w:pPr>
        <w:ind w:left="2160"/>
        <w:jc w:val="center"/>
        <w:rPr>
          <w:rFonts w:ascii="Times New Roman" w:hAnsi="Times New Roman" w:cs="Times New Roman"/>
          <w:b/>
        </w:rPr>
      </w:pPr>
    </w:p>
    <w:p w:rsidR="00A62565" w:rsidRDefault="00A62565" w:rsidP="004E57DE">
      <w:pPr>
        <w:ind w:left="2160"/>
        <w:jc w:val="center"/>
        <w:rPr>
          <w:rFonts w:ascii="Times New Roman" w:hAnsi="Times New Roman" w:cs="Times New Roman"/>
          <w:b/>
        </w:rPr>
      </w:pPr>
    </w:p>
    <w:p w:rsidR="00A62565" w:rsidRDefault="00A62565" w:rsidP="004E57DE">
      <w:pPr>
        <w:ind w:left="2160"/>
        <w:jc w:val="center"/>
        <w:rPr>
          <w:rFonts w:ascii="Times New Roman" w:hAnsi="Times New Roman" w:cs="Times New Roman"/>
          <w:b/>
        </w:rPr>
      </w:pPr>
    </w:p>
    <w:p w:rsidR="00A62565" w:rsidRDefault="00A62565" w:rsidP="004E57DE">
      <w:pPr>
        <w:ind w:left="2160"/>
        <w:jc w:val="center"/>
        <w:rPr>
          <w:rFonts w:ascii="Times New Roman" w:hAnsi="Times New Roman" w:cs="Times New Roman"/>
          <w:b/>
        </w:rPr>
      </w:pPr>
    </w:p>
    <w:p w:rsidR="00A62565" w:rsidRDefault="00A62565" w:rsidP="004E57DE">
      <w:pPr>
        <w:ind w:left="2160"/>
        <w:jc w:val="center"/>
        <w:rPr>
          <w:rFonts w:ascii="Times New Roman" w:hAnsi="Times New Roman" w:cs="Times New Roman"/>
          <w:b/>
        </w:rPr>
      </w:pPr>
    </w:p>
    <w:p w:rsidR="00A62565" w:rsidRDefault="00A62565" w:rsidP="004E57DE">
      <w:pPr>
        <w:ind w:left="2160"/>
        <w:jc w:val="center"/>
        <w:rPr>
          <w:rFonts w:ascii="Times New Roman" w:hAnsi="Times New Roman" w:cs="Times New Roman"/>
          <w:b/>
        </w:rPr>
      </w:pPr>
    </w:p>
    <w:p w:rsidR="00A62565" w:rsidRDefault="00A62565" w:rsidP="004E57DE">
      <w:pPr>
        <w:ind w:left="2160"/>
        <w:jc w:val="center"/>
        <w:rPr>
          <w:rFonts w:ascii="Times New Roman" w:hAnsi="Times New Roman" w:cs="Times New Roman"/>
          <w:b/>
        </w:rPr>
      </w:pPr>
    </w:p>
    <w:p w:rsidR="00A62565" w:rsidRDefault="00A62565" w:rsidP="004E57DE">
      <w:pPr>
        <w:ind w:left="2160"/>
        <w:jc w:val="center"/>
        <w:rPr>
          <w:rFonts w:ascii="Times New Roman" w:hAnsi="Times New Roman" w:cs="Times New Roman"/>
          <w:b/>
        </w:rPr>
      </w:pPr>
    </w:p>
    <w:p w:rsidR="00A62565" w:rsidRDefault="00A62565" w:rsidP="004E57DE">
      <w:pPr>
        <w:ind w:left="2160"/>
        <w:jc w:val="center"/>
        <w:rPr>
          <w:rFonts w:ascii="Times New Roman" w:hAnsi="Times New Roman" w:cs="Times New Roman"/>
          <w:b/>
        </w:rPr>
      </w:pPr>
    </w:p>
    <w:p w:rsidR="00A62565" w:rsidRDefault="00A62565" w:rsidP="004E57DE">
      <w:pPr>
        <w:ind w:left="2160"/>
        <w:jc w:val="center"/>
        <w:rPr>
          <w:rFonts w:ascii="Times New Roman" w:hAnsi="Times New Roman" w:cs="Times New Roman"/>
          <w:b/>
        </w:rPr>
      </w:pPr>
    </w:p>
    <w:p w:rsidR="00A62565" w:rsidRDefault="00A62565" w:rsidP="004E57DE">
      <w:pPr>
        <w:ind w:left="2160"/>
        <w:jc w:val="center"/>
        <w:rPr>
          <w:rFonts w:ascii="Times New Roman" w:hAnsi="Times New Roman" w:cs="Times New Roman"/>
          <w:b/>
        </w:rPr>
      </w:pPr>
    </w:p>
    <w:p w:rsidR="00A62565" w:rsidRDefault="00A62565" w:rsidP="004E57DE">
      <w:pPr>
        <w:ind w:left="2160"/>
        <w:jc w:val="center"/>
        <w:rPr>
          <w:rFonts w:ascii="Times New Roman" w:hAnsi="Times New Roman" w:cs="Times New Roman"/>
          <w:b/>
        </w:rPr>
      </w:pPr>
    </w:p>
    <w:p w:rsidR="00A62565" w:rsidRDefault="00A62565" w:rsidP="004E57DE">
      <w:pPr>
        <w:ind w:left="2160"/>
        <w:jc w:val="center"/>
        <w:rPr>
          <w:rFonts w:ascii="Times New Roman" w:hAnsi="Times New Roman" w:cs="Times New Roman"/>
          <w:b/>
        </w:rPr>
      </w:pPr>
    </w:p>
    <w:p w:rsidR="00A62565" w:rsidRDefault="00A62565" w:rsidP="004E57DE">
      <w:pPr>
        <w:ind w:left="2160"/>
        <w:jc w:val="center"/>
        <w:rPr>
          <w:rFonts w:ascii="Times New Roman" w:hAnsi="Times New Roman" w:cs="Times New Roman"/>
          <w:b/>
        </w:rPr>
      </w:pPr>
    </w:p>
    <w:p w:rsidR="00A62565" w:rsidRDefault="00A62565" w:rsidP="004E57DE">
      <w:pPr>
        <w:ind w:left="2160"/>
        <w:jc w:val="center"/>
        <w:rPr>
          <w:rFonts w:ascii="Times New Roman" w:hAnsi="Times New Roman" w:cs="Times New Roman"/>
          <w:b/>
        </w:rPr>
      </w:pPr>
    </w:p>
    <w:p w:rsidR="00A62565" w:rsidRDefault="00A62565" w:rsidP="004E57DE">
      <w:pPr>
        <w:ind w:left="2160"/>
        <w:jc w:val="center"/>
        <w:rPr>
          <w:rFonts w:ascii="Times New Roman" w:hAnsi="Times New Roman" w:cs="Times New Roman"/>
          <w:b/>
        </w:rPr>
      </w:pPr>
    </w:p>
    <w:p w:rsidR="00A62565" w:rsidRDefault="00A62565" w:rsidP="004E57DE">
      <w:pPr>
        <w:ind w:left="2160"/>
        <w:jc w:val="center"/>
        <w:rPr>
          <w:rFonts w:ascii="Times New Roman" w:hAnsi="Times New Roman" w:cs="Times New Roman"/>
          <w:b/>
        </w:rPr>
      </w:pPr>
    </w:p>
    <w:p w:rsidR="00A62565" w:rsidRDefault="00A62565" w:rsidP="004E57DE">
      <w:pPr>
        <w:ind w:left="2160"/>
        <w:jc w:val="center"/>
        <w:rPr>
          <w:rFonts w:ascii="Times New Roman" w:hAnsi="Times New Roman" w:cs="Times New Roman"/>
          <w:b/>
        </w:rPr>
      </w:pPr>
    </w:p>
    <w:p w:rsidR="00A62565" w:rsidRDefault="00A62565" w:rsidP="004E57DE">
      <w:pPr>
        <w:ind w:left="2160"/>
        <w:jc w:val="center"/>
        <w:rPr>
          <w:rFonts w:ascii="Times New Roman" w:hAnsi="Times New Roman" w:cs="Times New Roman"/>
          <w:b/>
        </w:rPr>
      </w:pPr>
    </w:p>
    <w:p w:rsidR="004E57DE" w:rsidRPr="009E1D01" w:rsidRDefault="00490F95" w:rsidP="00490F95">
      <w:pPr>
        <w:jc w:val="center"/>
        <w:rPr>
          <w:rFonts w:ascii="Times New Roman" w:hAnsi="Times New Roman" w:cs="Times New Roman"/>
          <w:b/>
          <w:u w:val="single"/>
        </w:rPr>
      </w:pPr>
      <w:r w:rsidRPr="009E1D01">
        <w:rPr>
          <w:rFonts w:ascii="Times New Roman" w:hAnsi="Times New Roman" w:cs="Times New Roman"/>
          <w:b/>
        </w:rPr>
        <w:t>(</w:t>
      </w:r>
      <w:r w:rsidR="005C4CD5" w:rsidRPr="009E1D01">
        <w:rPr>
          <w:rFonts w:ascii="Times New Roman" w:hAnsi="Times New Roman" w:cs="Times New Roman"/>
          <w:b/>
        </w:rPr>
        <w:t>ANNEXURE-I</w:t>
      </w:r>
      <w:r w:rsidRPr="009E1D01">
        <w:rPr>
          <w:rFonts w:ascii="Times New Roman" w:hAnsi="Times New Roman" w:cs="Times New Roman"/>
          <w:b/>
        </w:rPr>
        <w:t xml:space="preserve"> to </w:t>
      </w:r>
      <w:r w:rsidRPr="009E1D01">
        <w:rPr>
          <w:rFonts w:ascii="Times New Roman" w:eastAsia="Times New Roman" w:hAnsi="Times New Roman" w:cs="Times New Roman"/>
          <w:b/>
          <w:bCs/>
        </w:rPr>
        <w:t>Tender Reference No.</w:t>
      </w:r>
      <w:r w:rsidR="00067B77">
        <w:rPr>
          <w:rFonts w:ascii="Times New Roman" w:eastAsia="Times New Roman" w:hAnsi="Times New Roman" w:cs="Times New Roman"/>
          <w:b/>
          <w:bCs/>
          <w:lang w:val="en-IN"/>
        </w:rPr>
        <w:t>: WBSSCL/MD/KOL/NIT- 01/2019-20 dated 18</w:t>
      </w:r>
      <w:r w:rsidRPr="009E1D01">
        <w:rPr>
          <w:rFonts w:ascii="Times New Roman" w:eastAsia="Times New Roman" w:hAnsi="Times New Roman" w:cs="Times New Roman"/>
          <w:b/>
          <w:bCs/>
          <w:lang w:val="en-IN"/>
        </w:rPr>
        <w:t>/04/2019)</w:t>
      </w:r>
    </w:p>
    <w:p w:rsidR="004E57DE" w:rsidRDefault="004E57DE" w:rsidP="004E57DE">
      <w:pPr>
        <w:ind w:left="2160"/>
        <w:jc w:val="center"/>
        <w:rPr>
          <w:rFonts w:ascii="Times New Roman" w:hAnsi="Times New Roman" w:cs="Times New Roman"/>
          <w:b/>
        </w:rPr>
      </w:pPr>
    </w:p>
    <w:p w:rsidR="004E57DE" w:rsidRPr="00016233" w:rsidRDefault="004E57DE" w:rsidP="004E57DE">
      <w:pPr>
        <w:tabs>
          <w:tab w:val="left" w:pos="0"/>
          <w:tab w:val="center" w:pos="4153"/>
        </w:tabs>
        <w:ind w:left="-142" w:firstLine="142"/>
        <w:jc w:val="center"/>
        <w:rPr>
          <w:rFonts w:ascii="Times New Roman" w:hAnsi="Times New Roman"/>
          <w:b/>
          <w:sz w:val="36"/>
          <w:u w:val="single"/>
        </w:rPr>
      </w:pPr>
      <w:r w:rsidRPr="00016233">
        <w:rPr>
          <w:rFonts w:ascii="Times New Roman" w:hAnsi="Times New Roman"/>
          <w:b/>
          <w:sz w:val="36"/>
          <w:u w:val="single"/>
        </w:rPr>
        <w:t>Declaration by the Bidder</w:t>
      </w:r>
    </w:p>
    <w:p w:rsidR="004E57DE" w:rsidRPr="00016233" w:rsidRDefault="004E57DE" w:rsidP="004E57DE">
      <w:pPr>
        <w:tabs>
          <w:tab w:val="left" w:pos="0"/>
          <w:tab w:val="center" w:pos="4153"/>
        </w:tabs>
        <w:ind w:left="-142" w:firstLine="142"/>
        <w:jc w:val="center"/>
        <w:rPr>
          <w:rFonts w:ascii="Times New Roman" w:hAnsi="Times New Roman"/>
          <w:b/>
          <w:sz w:val="32"/>
          <w:u w:val="single"/>
        </w:rPr>
      </w:pPr>
    </w:p>
    <w:p w:rsidR="004E57DE" w:rsidRPr="00016233" w:rsidRDefault="004E57DE" w:rsidP="004E57DE">
      <w:pPr>
        <w:tabs>
          <w:tab w:val="left" w:pos="0"/>
          <w:tab w:val="center" w:pos="4153"/>
        </w:tabs>
        <w:ind w:left="-142" w:firstLine="142"/>
        <w:rPr>
          <w:rFonts w:ascii="Times New Roman" w:hAnsi="Times New Roman"/>
          <w:sz w:val="28"/>
        </w:rPr>
      </w:pPr>
    </w:p>
    <w:p w:rsidR="004E57DE" w:rsidRDefault="004E57DE" w:rsidP="00B74546">
      <w:pPr>
        <w:numPr>
          <w:ilvl w:val="0"/>
          <w:numId w:val="3"/>
        </w:numPr>
        <w:tabs>
          <w:tab w:val="left" w:pos="0"/>
        </w:tabs>
        <w:spacing w:after="0" w:line="360" w:lineRule="auto"/>
        <w:jc w:val="both"/>
        <w:rPr>
          <w:rFonts w:ascii="Times New Roman" w:hAnsi="Times New Roman"/>
          <w:sz w:val="28"/>
        </w:rPr>
      </w:pPr>
      <w:r w:rsidRPr="00016233">
        <w:rPr>
          <w:rFonts w:ascii="Times New Roman" w:hAnsi="Times New Roman"/>
          <w:sz w:val="28"/>
        </w:rPr>
        <w:t>I/ We have read and understood the NI</w:t>
      </w:r>
      <w:r>
        <w:rPr>
          <w:rFonts w:ascii="Times New Roman" w:hAnsi="Times New Roman"/>
          <w:sz w:val="28"/>
        </w:rPr>
        <w:t>T</w:t>
      </w:r>
      <w:r w:rsidRPr="00016233">
        <w:rPr>
          <w:rFonts w:ascii="Times New Roman" w:hAnsi="Times New Roman"/>
          <w:sz w:val="28"/>
        </w:rPr>
        <w:t>, Terms &amp; Conditions as contained in this Te</w:t>
      </w:r>
      <w:r>
        <w:rPr>
          <w:rFonts w:ascii="Times New Roman" w:hAnsi="Times New Roman"/>
          <w:sz w:val="28"/>
        </w:rPr>
        <w:t>nder Ref. No. WBSSCL/MD/KOL/ NIT</w:t>
      </w:r>
      <w:r w:rsidRPr="00016233">
        <w:rPr>
          <w:rFonts w:ascii="Times New Roman" w:hAnsi="Times New Roman"/>
          <w:sz w:val="28"/>
        </w:rPr>
        <w:t>-</w:t>
      </w:r>
      <w:r w:rsidR="00DF3049">
        <w:rPr>
          <w:rFonts w:ascii="Times New Roman" w:hAnsi="Times New Roman"/>
          <w:sz w:val="28"/>
        </w:rPr>
        <w:t xml:space="preserve"> </w:t>
      </w:r>
      <w:r w:rsidR="00067B77">
        <w:rPr>
          <w:rFonts w:ascii="Times New Roman" w:hAnsi="Times New Roman"/>
          <w:sz w:val="28"/>
        </w:rPr>
        <w:t>01</w:t>
      </w:r>
      <w:r w:rsidRPr="00016233">
        <w:rPr>
          <w:rFonts w:ascii="Times New Roman" w:hAnsi="Times New Roman"/>
          <w:sz w:val="28"/>
        </w:rPr>
        <w:t>/ 201</w:t>
      </w:r>
      <w:r w:rsidR="00DF3049">
        <w:rPr>
          <w:rFonts w:ascii="Times New Roman" w:hAnsi="Times New Roman"/>
          <w:sz w:val="28"/>
        </w:rPr>
        <w:t>9</w:t>
      </w:r>
      <w:r w:rsidRPr="00016233">
        <w:rPr>
          <w:rFonts w:ascii="Times New Roman" w:hAnsi="Times New Roman"/>
          <w:sz w:val="28"/>
        </w:rPr>
        <w:t>-</w:t>
      </w:r>
      <w:r w:rsidR="00DF3049">
        <w:rPr>
          <w:rFonts w:ascii="Times New Roman" w:hAnsi="Times New Roman"/>
          <w:sz w:val="28"/>
        </w:rPr>
        <w:t>20</w:t>
      </w:r>
      <w:r w:rsidRPr="00016233">
        <w:rPr>
          <w:rFonts w:ascii="Times New Roman" w:hAnsi="Times New Roman"/>
          <w:sz w:val="28"/>
        </w:rPr>
        <w:t xml:space="preserve"> and I have submitted the bid in accordance with </w:t>
      </w:r>
      <w:r w:rsidR="00364AF7">
        <w:rPr>
          <w:rFonts w:ascii="Times New Roman" w:hAnsi="Times New Roman"/>
          <w:sz w:val="28"/>
        </w:rPr>
        <w:t xml:space="preserve">the </w:t>
      </w:r>
      <w:r w:rsidRPr="00016233">
        <w:rPr>
          <w:rFonts w:ascii="Times New Roman" w:hAnsi="Times New Roman"/>
          <w:sz w:val="28"/>
        </w:rPr>
        <w:t>above conditions and instructions of this tender document</w:t>
      </w:r>
      <w:r w:rsidR="009E1D01">
        <w:rPr>
          <w:rFonts w:ascii="Times New Roman" w:hAnsi="Times New Roman"/>
          <w:sz w:val="28"/>
        </w:rPr>
        <w:t>s</w:t>
      </w:r>
      <w:r w:rsidRPr="00016233">
        <w:rPr>
          <w:rFonts w:ascii="Times New Roman" w:hAnsi="Times New Roman"/>
          <w:sz w:val="28"/>
        </w:rPr>
        <w:t>.</w:t>
      </w:r>
    </w:p>
    <w:p w:rsidR="004E57DE" w:rsidRPr="00016233" w:rsidRDefault="004E57DE" w:rsidP="004E57DE">
      <w:pPr>
        <w:tabs>
          <w:tab w:val="left" w:pos="0"/>
        </w:tabs>
        <w:spacing w:line="276" w:lineRule="auto"/>
        <w:jc w:val="both"/>
        <w:rPr>
          <w:rFonts w:ascii="Times New Roman" w:hAnsi="Times New Roman"/>
          <w:sz w:val="28"/>
        </w:rPr>
      </w:pPr>
    </w:p>
    <w:p w:rsidR="004E57DE" w:rsidRPr="00E60D03" w:rsidRDefault="004E57DE" w:rsidP="00B74546">
      <w:pPr>
        <w:pStyle w:val="ListParagraph"/>
        <w:numPr>
          <w:ilvl w:val="0"/>
          <w:numId w:val="3"/>
        </w:numPr>
        <w:tabs>
          <w:tab w:val="left" w:pos="0"/>
        </w:tabs>
        <w:spacing w:after="0" w:line="360" w:lineRule="auto"/>
        <w:jc w:val="both"/>
        <w:rPr>
          <w:rFonts w:ascii="Times New Roman" w:hAnsi="Times New Roman"/>
          <w:sz w:val="28"/>
        </w:rPr>
      </w:pPr>
      <w:r w:rsidRPr="00E60D03">
        <w:rPr>
          <w:rFonts w:ascii="Times New Roman" w:hAnsi="Times New Roman"/>
          <w:sz w:val="28"/>
        </w:rPr>
        <w:t>The information furnished in the bid are true and factual and I/ we clearly understood that our tender is liable for rejection, if any information furnished is found not to be true and not factual at any point of time and the WBSSC Ltd reserves right to initiate actions as deemed fit</w:t>
      </w:r>
      <w:r w:rsidR="00E60D03">
        <w:rPr>
          <w:rFonts w:ascii="Times New Roman" w:hAnsi="Times New Roman"/>
          <w:sz w:val="28"/>
        </w:rPr>
        <w:t>.</w:t>
      </w:r>
    </w:p>
    <w:p w:rsidR="004E57DE" w:rsidRPr="00016233" w:rsidRDefault="004E57DE" w:rsidP="004E57DE">
      <w:pPr>
        <w:tabs>
          <w:tab w:val="left" w:pos="0"/>
          <w:tab w:val="center" w:pos="4153"/>
        </w:tabs>
        <w:ind w:left="-142" w:firstLine="142"/>
        <w:rPr>
          <w:rFonts w:ascii="Times New Roman" w:hAnsi="Times New Roman"/>
          <w:b/>
          <w:sz w:val="28"/>
        </w:rPr>
      </w:pPr>
    </w:p>
    <w:p w:rsidR="004E57DE" w:rsidRDefault="004E57DE" w:rsidP="004E57DE">
      <w:pPr>
        <w:tabs>
          <w:tab w:val="left" w:pos="0"/>
          <w:tab w:val="center" w:pos="4153"/>
        </w:tabs>
        <w:ind w:left="-142" w:firstLine="142"/>
        <w:rPr>
          <w:rFonts w:ascii="Times New Roman" w:hAnsi="Times New Roman"/>
          <w:b/>
          <w:sz w:val="28"/>
        </w:rPr>
      </w:pPr>
    </w:p>
    <w:p w:rsidR="004E57DE" w:rsidRPr="00016233" w:rsidRDefault="00E60D03" w:rsidP="00E60D03">
      <w:pPr>
        <w:tabs>
          <w:tab w:val="left" w:pos="0"/>
          <w:tab w:val="center" w:pos="3960"/>
        </w:tabs>
        <w:ind w:left="-142" w:firstLine="142"/>
        <w:rPr>
          <w:rFonts w:ascii="Times New Roman" w:hAnsi="Times New Roman"/>
          <w:b/>
          <w:sz w:val="28"/>
        </w:rPr>
      </w:pPr>
      <w:r>
        <w:rPr>
          <w:rFonts w:ascii="Times New Roman" w:hAnsi="Times New Roman"/>
          <w:b/>
          <w:sz w:val="28"/>
        </w:rPr>
        <w:t xml:space="preserve">          </w:t>
      </w:r>
      <w:r w:rsidR="004E57DE" w:rsidRPr="00016233">
        <w:rPr>
          <w:rFonts w:ascii="Times New Roman" w:hAnsi="Times New Roman"/>
          <w:b/>
          <w:sz w:val="28"/>
        </w:rPr>
        <w:t>Place:</w:t>
      </w:r>
    </w:p>
    <w:p w:rsidR="004E57DE" w:rsidRPr="00016233" w:rsidRDefault="004E57DE" w:rsidP="004E57DE">
      <w:pPr>
        <w:tabs>
          <w:tab w:val="left" w:pos="0"/>
          <w:tab w:val="center" w:pos="4153"/>
        </w:tabs>
        <w:ind w:left="-142" w:firstLine="142"/>
        <w:rPr>
          <w:rFonts w:ascii="Times New Roman" w:hAnsi="Times New Roman"/>
          <w:b/>
          <w:sz w:val="28"/>
        </w:rPr>
      </w:pPr>
    </w:p>
    <w:p w:rsidR="004E57DE" w:rsidRPr="00016233" w:rsidRDefault="00E60D03" w:rsidP="00E60D03">
      <w:pPr>
        <w:tabs>
          <w:tab w:val="left" w:pos="0"/>
          <w:tab w:val="center" w:pos="4153"/>
        </w:tabs>
        <w:ind w:left="-142" w:firstLine="142"/>
        <w:rPr>
          <w:rFonts w:ascii="Times New Roman" w:hAnsi="Times New Roman"/>
          <w:b/>
          <w:sz w:val="28"/>
        </w:rPr>
      </w:pPr>
      <w:r>
        <w:rPr>
          <w:rFonts w:ascii="Times New Roman" w:hAnsi="Times New Roman"/>
          <w:b/>
          <w:sz w:val="28"/>
        </w:rPr>
        <w:t xml:space="preserve">          </w:t>
      </w:r>
      <w:r w:rsidR="004E57DE" w:rsidRPr="00016233">
        <w:rPr>
          <w:rFonts w:ascii="Times New Roman" w:hAnsi="Times New Roman"/>
          <w:b/>
          <w:sz w:val="28"/>
        </w:rPr>
        <w:t>Date:</w:t>
      </w:r>
      <w:r w:rsidR="004E57DE" w:rsidRPr="00016233">
        <w:rPr>
          <w:rFonts w:ascii="Times New Roman" w:hAnsi="Times New Roman"/>
          <w:b/>
          <w:sz w:val="28"/>
        </w:rPr>
        <w:tab/>
      </w:r>
    </w:p>
    <w:p w:rsidR="005C4CD5" w:rsidRDefault="004E57DE" w:rsidP="004E57DE">
      <w:pPr>
        <w:tabs>
          <w:tab w:val="left" w:pos="0"/>
          <w:tab w:val="center" w:pos="4153"/>
        </w:tabs>
        <w:ind w:left="-142" w:firstLine="142"/>
        <w:rPr>
          <w:rFonts w:ascii="Times New Roman" w:hAnsi="Times New Roman"/>
          <w:b/>
          <w:sz w:val="28"/>
        </w:rPr>
      </w:pPr>
      <w:r w:rsidRPr="00016233">
        <w:rPr>
          <w:rFonts w:ascii="Times New Roman" w:hAnsi="Times New Roman"/>
          <w:b/>
          <w:sz w:val="28"/>
        </w:rPr>
        <w:t xml:space="preserve">  </w:t>
      </w:r>
      <w:r w:rsidRPr="00016233">
        <w:rPr>
          <w:rFonts w:ascii="Times New Roman" w:hAnsi="Times New Roman"/>
          <w:b/>
          <w:sz w:val="28"/>
        </w:rPr>
        <w:tab/>
        <w:t xml:space="preserve">                                                      (To be signed by the Bidder</w:t>
      </w:r>
      <w:r w:rsidR="005C4CD5">
        <w:rPr>
          <w:rFonts w:ascii="Times New Roman" w:hAnsi="Times New Roman"/>
          <w:b/>
          <w:sz w:val="28"/>
        </w:rPr>
        <w:t>)</w:t>
      </w:r>
    </w:p>
    <w:p w:rsidR="005C4CD5" w:rsidRDefault="005C4CD5" w:rsidP="004E57DE">
      <w:pPr>
        <w:tabs>
          <w:tab w:val="left" w:pos="0"/>
          <w:tab w:val="center" w:pos="4153"/>
        </w:tabs>
        <w:ind w:left="-142" w:firstLine="142"/>
        <w:rPr>
          <w:rFonts w:ascii="Times New Roman" w:hAnsi="Times New Roman"/>
          <w:b/>
          <w:sz w:val="28"/>
        </w:rPr>
      </w:pPr>
      <w:r>
        <w:rPr>
          <w:rFonts w:ascii="Times New Roman" w:hAnsi="Times New Roman"/>
          <w:b/>
          <w:sz w:val="28"/>
        </w:rPr>
        <w:tab/>
      </w:r>
      <w:r>
        <w:rPr>
          <w:rFonts w:ascii="Times New Roman" w:hAnsi="Times New Roman"/>
          <w:b/>
          <w:sz w:val="28"/>
        </w:rPr>
        <w:tab/>
        <w:t xml:space="preserve">         Designation &amp; Seal</w:t>
      </w:r>
    </w:p>
    <w:p w:rsidR="004E57DE" w:rsidRDefault="004E57DE" w:rsidP="00DE40DE">
      <w:pPr>
        <w:rPr>
          <w:rFonts w:ascii="Times New Roman" w:hAnsi="Times New Roman" w:cs="Times New Roman"/>
          <w:b/>
        </w:rPr>
      </w:pPr>
    </w:p>
    <w:p w:rsidR="00DE40DE" w:rsidRDefault="00DE40DE" w:rsidP="00DE40DE">
      <w:pPr>
        <w:ind w:left="-142" w:firstLine="142"/>
        <w:jc w:val="right"/>
        <w:rPr>
          <w:b/>
          <w:i/>
          <w:u w:val="single"/>
        </w:rPr>
      </w:pPr>
    </w:p>
    <w:p w:rsidR="00B74546" w:rsidRDefault="00B74546" w:rsidP="00B0509F">
      <w:pPr>
        <w:jc w:val="center"/>
        <w:rPr>
          <w:rFonts w:ascii="Times New Roman" w:hAnsi="Times New Roman" w:cs="Times New Roman"/>
          <w:sz w:val="18"/>
        </w:rPr>
      </w:pPr>
    </w:p>
    <w:p w:rsidR="00B74546" w:rsidRPr="00B74546" w:rsidRDefault="00B74546" w:rsidP="00B0509F">
      <w:pPr>
        <w:jc w:val="center"/>
        <w:rPr>
          <w:rFonts w:ascii="Times New Roman" w:hAnsi="Times New Roman" w:cs="Times New Roman"/>
          <w:sz w:val="12"/>
        </w:rPr>
      </w:pPr>
    </w:p>
    <w:p w:rsidR="00490F95" w:rsidRDefault="00490F95" w:rsidP="00B0509F">
      <w:pPr>
        <w:jc w:val="center"/>
        <w:rPr>
          <w:rFonts w:ascii="Times New Roman" w:hAnsi="Times New Roman" w:cs="Times New Roman"/>
        </w:rPr>
      </w:pPr>
    </w:p>
    <w:p w:rsidR="00490F95" w:rsidRDefault="00490F95" w:rsidP="00B0509F">
      <w:pPr>
        <w:jc w:val="center"/>
        <w:rPr>
          <w:rFonts w:ascii="Times New Roman" w:hAnsi="Times New Roman" w:cs="Times New Roman"/>
        </w:rPr>
      </w:pPr>
    </w:p>
    <w:p w:rsidR="00490F95" w:rsidRDefault="00490F95" w:rsidP="00B0509F">
      <w:pPr>
        <w:jc w:val="center"/>
        <w:rPr>
          <w:rFonts w:ascii="Times New Roman" w:hAnsi="Times New Roman" w:cs="Times New Roman"/>
        </w:rPr>
      </w:pPr>
    </w:p>
    <w:p w:rsidR="00490F95" w:rsidRDefault="00490F95" w:rsidP="00B0509F">
      <w:pPr>
        <w:jc w:val="center"/>
        <w:rPr>
          <w:rFonts w:ascii="Times New Roman" w:hAnsi="Times New Roman" w:cs="Times New Roman"/>
        </w:rPr>
      </w:pPr>
    </w:p>
    <w:p w:rsidR="00B0509F" w:rsidRPr="008027F2" w:rsidRDefault="00B0509F" w:rsidP="00B0509F">
      <w:pPr>
        <w:jc w:val="center"/>
        <w:rPr>
          <w:rFonts w:ascii="Times New Roman" w:hAnsi="Times New Roman" w:cs="Times New Roman"/>
          <w:b/>
        </w:rPr>
      </w:pPr>
      <w:r w:rsidRPr="008027F2">
        <w:rPr>
          <w:rFonts w:ascii="Times New Roman" w:hAnsi="Times New Roman" w:cs="Times New Roman"/>
          <w:b/>
        </w:rPr>
        <w:t xml:space="preserve">(ANNEXURE-II to </w:t>
      </w:r>
      <w:r w:rsidRPr="008027F2">
        <w:rPr>
          <w:rFonts w:ascii="Times New Roman" w:eastAsia="Times New Roman" w:hAnsi="Times New Roman" w:cs="Times New Roman"/>
          <w:b/>
          <w:bCs/>
        </w:rPr>
        <w:t>Tender Reference No.</w:t>
      </w:r>
      <w:r w:rsidR="004A0C5B">
        <w:rPr>
          <w:rFonts w:ascii="Times New Roman" w:eastAsia="Times New Roman" w:hAnsi="Times New Roman" w:cs="Times New Roman"/>
          <w:b/>
          <w:bCs/>
          <w:lang w:val="en-IN"/>
        </w:rPr>
        <w:t xml:space="preserve">: WBSSCL/MD/KOL/NIT-01/2019-20 </w:t>
      </w:r>
      <w:proofErr w:type="gramStart"/>
      <w:r w:rsidR="004A0C5B">
        <w:rPr>
          <w:rFonts w:ascii="Times New Roman" w:eastAsia="Times New Roman" w:hAnsi="Times New Roman" w:cs="Times New Roman"/>
          <w:b/>
          <w:bCs/>
          <w:lang w:val="en-IN"/>
        </w:rPr>
        <w:t>dated  18</w:t>
      </w:r>
      <w:proofErr w:type="gramEnd"/>
      <w:r w:rsidRPr="008027F2">
        <w:rPr>
          <w:rFonts w:ascii="Times New Roman" w:eastAsia="Times New Roman" w:hAnsi="Times New Roman" w:cs="Times New Roman"/>
          <w:b/>
          <w:bCs/>
          <w:lang w:val="en-IN"/>
        </w:rPr>
        <w:t>/04/2019)</w:t>
      </w:r>
    </w:p>
    <w:p w:rsidR="00DE40DE" w:rsidRPr="00B0509F" w:rsidRDefault="00DE40DE" w:rsidP="00B0509F">
      <w:pPr>
        <w:spacing w:after="0" w:line="360" w:lineRule="auto"/>
        <w:ind w:left="-142" w:firstLine="142"/>
        <w:jc w:val="center"/>
        <w:rPr>
          <w:rFonts w:ascii="Times New Roman" w:hAnsi="Times New Roman" w:cs="Times New Roman"/>
          <w:u w:val="single"/>
        </w:rPr>
      </w:pPr>
      <w:r w:rsidRPr="00B0509F">
        <w:rPr>
          <w:rFonts w:ascii="Times New Roman" w:hAnsi="Times New Roman" w:cs="Times New Roman"/>
          <w:u w:val="single"/>
        </w:rPr>
        <w:t>(ON NON-JUDICIAL STAMP PAPER)</w:t>
      </w:r>
    </w:p>
    <w:p w:rsidR="00DE40DE" w:rsidRPr="00DE40DE" w:rsidRDefault="00DE40DE" w:rsidP="00B74546">
      <w:pPr>
        <w:spacing w:after="0" w:line="360" w:lineRule="auto"/>
        <w:ind w:left="-142" w:firstLine="142"/>
        <w:jc w:val="center"/>
        <w:rPr>
          <w:rFonts w:ascii="Times New Roman" w:hAnsi="Times New Roman" w:cs="Times New Roman"/>
          <w:b/>
          <w:u w:val="single"/>
        </w:rPr>
      </w:pPr>
      <w:proofErr w:type="gramStart"/>
      <w:r w:rsidRPr="00DE40DE">
        <w:rPr>
          <w:rFonts w:ascii="Times New Roman" w:hAnsi="Times New Roman" w:cs="Times New Roman"/>
          <w:b/>
          <w:u w:val="single"/>
        </w:rPr>
        <w:t>AFFIDAVIT(</w:t>
      </w:r>
      <w:proofErr w:type="gramEnd"/>
      <w:r w:rsidRPr="00DE40DE">
        <w:rPr>
          <w:rFonts w:ascii="Times New Roman" w:hAnsi="Times New Roman" w:cs="Times New Roman"/>
          <w:b/>
          <w:u w:val="single"/>
        </w:rPr>
        <w:t>Notarized)</w:t>
      </w:r>
    </w:p>
    <w:p w:rsidR="00DE40DE" w:rsidRPr="00DE40DE" w:rsidRDefault="00DE40DE" w:rsidP="00B74546">
      <w:pPr>
        <w:spacing w:after="0" w:line="360" w:lineRule="auto"/>
        <w:ind w:left="-142" w:firstLine="142"/>
        <w:rPr>
          <w:rFonts w:ascii="Times New Roman" w:hAnsi="Times New Roman" w:cs="Times New Roman"/>
          <w:sz w:val="8"/>
        </w:rPr>
      </w:pPr>
    </w:p>
    <w:p w:rsidR="00B74546" w:rsidRDefault="00DE40DE" w:rsidP="00B74546">
      <w:pPr>
        <w:spacing w:after="0" w:line="360" w:lineRule="auto"/>
        <w:ind w:left="-142" w:firstLine="142"/>
        <w:jc w:val="both"/>
        <w:rPr>
          <w:rFonts w:ascii="Times New Roman" w:hAnsi="Times New Roman" w:cs="Times New Roman"/>
        </w:rPr>
      </w:pPr>
      <w:r w:rsidRPr="00DE40DE">
        <w:rPr>
          <w:rFonts w:ascii="Times New Roman" w:hAnsi="Times New Roman" w:cs="Times New Roman"/>
        </w:rPr>
        <w:t>I,…</w:t>
      </w:r>
      <w:r>
        <w:rPr>
          <w:rFonts w:ascii="Times New Roman" w:hAnsi="Times New Roman" w:cs="Times New Roman"/>
        </w:rPr>
        <w:t xml:space="preserve">……………………………………………………………………..S/o </w:t>
      </w:r>
      <w:proofErr w:type="spellStart"/>
      <w:r w:rsidRPr="00DE40DE">
        <w:rPr>
          <w:rFonts w:ascii="Times New Roman" w:hAnsi="Times New Roman" w:cs="Times New Roman"/>
        </w:rPr>
        <w:t>S</w:t>
      </w:r>
      <w:r>
        <w:rPr>
          <w:rFonts w:ascii="Times New Roman" w:hAnsi="Times New Roman" w:cs="Times New Roman"/>
        </w:rPr>
        <w:t>hri</w:t>
      </w:r>
      <w:proofErr w:type="spellEnd"/>
      <w:r>
        <w:rPr>
          <w:rFonts w:ascii="Times New Roman" w:hAnsi="Times New Roman" w:cs="Times New Roman"/>
        </w:rPr>
        <w:t>………………………………… aged………………</w:t>
      </w:r>
      <w:r w:rsidRPr="00DE40DE">
        <w:rPr>
          <w:rFonts w:ascii="Times New Roman" w:hAnsi="Times New Roman" w:cs="Times New Roman"/>
        </w:rPr>
        <w:t>years</w:t>
      </w:r>
      <w:r>
        <w:rPr>
          <w:rFonts w:ascii="Times New Roman" w:hAnsi="Times New Roman" w:cs="Times New Roman"/>
        </w:rPr>
        <w:t xml:space="preserve"> residing </w:t>
      </w:r>
      <w:r w:rsidRPr="00DE40DE">
        <w:rPr>
          <w:rFonts w:ascii="Times New Roman" w:hAnsi="Times New Roman" w:cs="Times New Roman"/>
        </w:rPr>
        <w:t>at</w:t>
      </w:r>
      <w:r>
        <w:rPr>
          <w:rFonts w:ascii="Times New Roman" w:hAnsi="Times New Roman" w:cs="Times New Roman"/>
        </w:rPr>
        <w:t xml:space="preserve">  </w:t>
      </w:r>
      <w:r w:rsidRPr="00DE40DE">
        <w:rPr>
          <w:rFonts w:ascii="Times New Roman" w:hAnsi="Times New Roman" w:cs="Times New Roman"/>
        </w:rPr>
        <w:t>……………………………</w:t>
      </w:r>
      <w:r>
        <w:rPr>
          <w:rFonts w:ascii="Times New Roman" w:hAnsi="Times New Roman" w:cs="Times New Roman"/>
        </w:rPr>
        <w:t>……………………………………………address</w:t>
      </w:r>
      <w:r w:rsidRPr="00DE40DE">
        <w:rPr>
          <w:rFonts w:ascii="Times New Roman" w:hAnsi="Times New Roman" w:cs="Times New Roman"/>
        </w:rPr>
        <w:t xml:space="preserve"> working as Proprietor/ Partners/ Director  of </w:t>
      </w:r>
      <w:r>
        <w:rPr>
          <w:rFonts w:ascii="Times New Roman" w:hAnsi="Times New Roman" w:cs="Times New Roman"/>
        </w:rPr>
        <w:t xml:space="preserve"> </w:t>
      </w:r>
      <w:r w:rsidRPr="00DE40DE">
        <w:rPr>
          <w:rFonts w:ascii="Times New Roman" w:hAnsi="Times New Roman" w:cs="Times New Roman"/>
        </w:rPr>
        <w:t>M/s………</w:t>
      </w:r>
      <w:r>
        <w:rPr>
          <w:rFonts w:ascii="Times New Roman" w:hAnsi="Times New Roman" w:cs="Times New Roman"/>
        </w:rPr>
        <w:t>……………………………………………………</w:t>
      </w:r>
      <w:r w:rsidRPr="00DE40DE">
        <w:rPr>
          <w:rFonts w:ascii="Times New Roman" w:hAnsi="Times New Roman" w:cs="Times New Roman"/>
        </w:rPr>
        <w:t xml:space="preserve">having its registered Office at ………………………………………………………………………………………….. </w:t>
      </w:r>
      <w:proofErr w:type="gramStart"/>
      <w:r w:rsidRPr="00DE40DE">
        <w:rPr>
          <w:rFonts w:ascii="Times New Roman" w:hAnsi="Times New Roman" w:cs="Times New Roman"/>
        </w:rPr>
        <w:t>do</w:t>
      </w:r>
      <w:proofErr w:type="gramEnd"/>
      <w:r w:rsidRPr="00DE40DE">
        <w:rPr>
          <w:rFonts w:ascii="Times New Roman" w:hAnsi="Times New Roman" w:cs="Times New Roman"/>
        </w:rPr>
        <w:t xml:space="preserve"> hereby solemnly affirm and declare on oath as under: -</w:t>
      </w:r>
    </w:p>
    <w:p w:rsidR="00DE40DE" w:rsidRPr="00B74546" w:rsidRDefault="00DE40DE" w:rsidP="00B74546">
      <w:pPr>
        <w:pStyle w:val="ListParagraph"/>
        <w:numPr>
          <w:ilvl w:val="0"/>
          <w:numId w:val="22"/>
        </w:numPr>
        <w:spacing w:after="0" w:line="360" w:lineRule="auto"/>
        <w:ind w:left="360"/>
        <w:jc w:val="both"/>
        <w:rPr>
          <w:rFonts w:ascii="Times New Roman" w:hAnsi="Times New Roman" w:cs="Times New Roman"/>
        </w:rPr>
      </w:pPr>
      <w:r w:rsidRPr="00B74546">
        <w:rPr>
          <w:rFonts w:ascii="Times New Roman" w:hAnsi="Times New Roman" w:cs="Times New Roman"/>
        </w:rPr>
        <w:t xml:space="preserve">That I am/ </w:t>
      </w:r>
      <w:proofErr w:type="gramStart"/>
      <w:r w:rsidRPr="00B74546">
        <w:rPr>
          <w:rFonts w:ascii="Times New Roman" w:hAnsi="Times New Roman" w:cs="Times New Roman"/>
        </w:rPr>
        <w:t>We</w:t>
      </w:r>
      <w:proofErr w:type="gramEnd"/>
      <w:r w:rsidRPr="00B74546">
        <w:rPr>
          <w:rFonts w:ascii="Times New Roman" w:hAnsi="Times New Roman" w:cs="Times New Roman"/>
        </w:rPr>
        <w:t xml:space="preserve"> are Competent to swear this Affidavit being Proprietor/ Partners/ Director of M/s …………………………………………………………………………………………………………………</w:t>
      </w:r>
    </w:p>
    <w:p w:rsidR="00DE40DE" w:rsidRPr="00DE40DE" w:rsidRDefault="00DE40DE" w:rsidP="00B74546">
      <w:pPr>
        <w:pStyle w:val="ListParagraph"/>
        <w:numPr>
          <w:ilvl w:val="0"/>
          <w:numId w:val="22"/>
        </w:numPr>
        <w:tabs>
          <w:tab w:val="left" w:pos="360"/>
          <w:tab w:val="left" w:pos="450"/>
          <w:tab w:val="left" w:pos="630"/>
        </w:tabs>
        <w:spacing w:after="0" w:line="360" w:lineRule="auto"/>
        <w:ind w:left="-142" w:firstLine="142"/>
        <w:jc w:val="both"/>
        <w:rPr>
          <w:rFonts w:ascii="Times New Roman" w:hAnsi="Times New Roman" w:cs="Times New Roman"/>
        </w:rPr>
      </w:pPr>
      <w:r w:rsidRPr="00DE40DE">
        <w:rPr>
          <w:rFonts w:ascii="Times New Roman" w:hAnsi="Times New Roman" w:cs="Times New Roman"/>
        </w:rPr>
        <w:t>That my/ our Firm M</w:t>
      </w:r>
      <w:r w:rsidR="00DF7448">
        <w:rPr>
          <w:rFonts w:ascii="Times New Roman" w:hAnsi="Times New Roman" w:cs="Times New Roman"/>
        </w:rPr>
        <w:t>/s ………………………………………………………………</w:t>
      </w:r>
      <w:r w:rsidRPr="00DE40DE">
        <w:rPr>
          <w:rFonts w:ascii="Times New Roman" w:hAnsi="Times New Roman" w:cs="Times New Roman"/>
        </w:rPr>
        <w:t xml:space="preserve"> is a proprietorship/ partnership Firm/ Company</w:t>
      </w:r>
      <w:r w:rsidR="008876AA">
        <w:rPr>
          <w:rFonts w:ascii="Times New Roman" w:hAnsi="Times New Roman" w:cs="Times New Roman"/>
        </w:rPr>
        <w:t>,</w:t>
      </w:r>
      <w:r w:rsidRPr="00DE40DE">
        <w:rPr>
          <w:rFonts w:ascii="Times New Roman" w:hAnsi="Times New Roman" w:cs="Times New Roman"/>
        </w:rPr>
        <w:t xml:space="preserve"> is participating in </w:t>
      </w:r>
      <w:r w:rsidR="008876AA">
        <w:rPr>
          <w:rFonts w:ascii="Times New Roman" w:hAnsi="Times New Roman" w:cs="Times New Roman"/>
        </w:rPr>
        <w:t xml:space="preserve">the </w:t>
      </w:r>
      <w:r w:rsidRPr="00DE40DE">
        <w:rPr>
          <w:rFonts w:ascii="Times New Roman" w:hAnsi="Times New Roman" w:cs="Times New Roman"/>
        </w:rPr>
        <w:t xml:space="preserve">tender for prequalification as </w:t>
      </w:r>
      <w:r>
        <w:rPr>
          <w:rFonts w:ascii="Times New Roman" w:hAnsi="Times New Roman" w:cs="Times New Roman"/>
        </w:rPr>
        <w:t>Manufacturer/ Supplier</w:t>
      </w:r>
      <w:r w:rsidRPr="00DE40DE">
        <w:rPr>
          <w:rFonts w:ascii="Times New Roman" w:hAnsi="Times New Roman" w:cs="Times New Roman"/>
        </w:rPr>
        <w:t xml:space="preserve"> </w:t>
      </w:r>
      <w:r>
        <w:rPr>
          <w:rFonts w:ascii="Times New Roman" w:hAnsi="Times New Roman" w:cs="Times New Roman"/>
        </w:rPr>
        <w:t>of Lime (CaCO3) to WBSSC Ltd.</w:t>
      </w:r>
      <w:r w:rsidRPr="00DE40DE">
        <w:rPr>
          <w:rFonts w:ascii="Times New Roman" w:hAnsi="Times New Roman" w:cs="Times New Roman"/>
        </w:rPr>
        <w:t xml:space="preserve"> </w:t>
      </w:r>
      <w:r w:rsidR="00DF7448">
        <w:rPr>
          <w:rFonts w:ascii="Times New Roman" w:hAnsi="Times New Roman" w:cs="Times New Roman"/>
        </w:rPr>
        <w:t xml:space="preserve">conforming to specification stated under clause-3 of this tender </w:t>
      </w:r>
      <w:r w:rsidRPr="00DE40DE">
        <w:rPr>
          <w:rFonts w:ascii="Times New Roman" w:hAnsi="Times New Roman" w:cs="Times New Roman"/>
        </w:rPr>
        <w:t xml:space="preserve">for </w:t>
      </w:r>
      <w:r w:rsidR="00DF7448">
        <w:rPr>
          <w:rFonts w:ascii="Times New Roman" w:hAnsi="Times New Roman" w:cs="Times New Roman"/>
        </w:rPr>
        <w:t>agricultural use</w:t>
      </w:r>
      <w:r w:rsidRPr="00DE40DE">
        <w:rPr>
          <w:rFonts w:ascii="Times New Roman" w:hAnsi="Times New Roman" w:cs="Times New Roman"/>
        </w:rPr>
        <w:t>.</w:t>
      </w:r>
    </w:p>
    <w:p w:rsidR="00DE40DE" w:rsidRPr="00DE40DE" w:rsidRDefault="00DE40DE" w:rsidP="00B74546">
      <w:pPr>
        <w:pStyle w:val="ListParagraph"/>
        <w:numPr>
          <w:ilvl w:val="0"/>
          <w:numId w:val="22"/>
        </w:numPr>
        <w:tabs>
          <w:tab w:val="left" w:pos="360"/>
          <w:tab w:val="left" w:pos="540"/>
        </w:tabs>
        <w:spacing w:after="0" w:line="360" w:lineRule="auto"/>
        <w:ind w:left="-142" w:firstLine="142"/>
        <w:jc w:val="both"/>
        <w:rPr>
          <w:rFonts w:ascii="Times New Roman" w:hAnsi="Times New Roman" w:cs="Times New Roman"/>
        </w:rPr>
      </w:pPr>
      <w:r w:rsidRPr="00DE40DE">
        <w:rPr>
          <w:rFonts w:ascii="Times New Roman" w:hAnsi="Times New Roman" w:cs="Times New Roman"/>
        </w:rPr>
        <w:t xml:space="preserve">That we the partners of M/s ………………………………………………………….. </w:t>
      </w:r>
      <w:proofErr w:type="gramStart"/>
      <w:r w:rsidRPr="00DE40DE">
        <w:rPr>
          <w:rFonts w:ascii="Times New Roman" w:hAnsi="Times New Roman" w:cs="Times New Roman"/>
        </w:rPr>
        <w:t>a</w:t>
      </w:r>
      <w:proofErr w:type="gramEnd"/>
      <w:r w:rsidRPr="00DE40DE">
        <w:rPr>
          <w:rFonts w:ascii="Times New Roman" w:hAnsi="Times New Roman" w:cs="Times New Roman"/>
        </w:rPr>
        <w:t xml:space="preserve"> partnership firm confirm that there is no change in the status of the Partnership Deed </w:t>
      </w:r>
      <w:proofErr w:type="spellStart"/>
      <w:r w:rsidRPr="00DE40DE">
        <w:rPr>
          <w:rFonts w:ascii="Times New Roman" w:hAnsi="Times New Roman" w:cs="Times New Roman"/>
        </w:rPr>
        <w:t>dt</w:t>
      </w:r>
      <w:proofErr w:type="spellEnd"/>
      <w:r w:rsidRPr="00DE40DE">
        <w:rPr>
          <w:rFonts w:ascii="Times New Roman" w:hAnsi="Times New Roman" w:cs="Times New Roman"/>
        </w:rPr>
        <w:t>……………………………………..</w:t>
      </w:r>
    </w:p>
    <w:p w:rsidR="00DE40DE" w:rsidRPr="00DE40DE" w:rsidRDefault="00DE40DE" w:rsidP="00B74546">
      <w:pPr>
        <w:pStyle w:val="ListParagraph"/>
        <w:numPr>
          <w:ilvl w:val="0"/>
          <w:numId w:val="22"/>
        </w:numPr>
        <w:tabs>
          <w:tab w:val="left" w:pos="360"/>
          <w:tab w:val="left" w:pos="540"/>
        </w:tabs>
        <w:spacing w:after="0" w:line="360" w:lineRule="auto"/>
        <w:ind w:left="-142" w:firstLine="142"/>
        <w:jc w:val="both"/>
        <w:rPr>
          <w:rFonts w:ascii="Times New Roman" w:hAnsi="Times New Roman" w:cs="Times New Roman"/>
        </w:rPr>
      </w:pPr>
      <w:r w:rsidRPr="00DE40DE">
        <w:rPr>
          <w:rFonts w:ascii="Times New Roman" w:hAnsi="Times New Roman" w:cs="Times New Roman"/>
        </w:rPr>
        <w:t xml:space="preserve">That I/ We hereby confirm and declare that bidders, their associates, sister concern etc belonging to the same group have not being black-listed/ de-listed or put on holiday by any institutional agencies/ Govt. Dept./ Public Sector Undertaking or any organization etc </w:t>
      </w:r>
      <w:r w:rsidR="00DF7448">
        <w:rPr>
          <w:rFonts w:ascii="Times New Roman" w:hAnsi="Times New Roman" w:cs="Times New Roman"/>
        </w:rPr>
        <w:t>during</w:t>
      </w:r>
      <w:r w:rsidRPr="00DE40DE">
        <w:rPr>
          <w:rFonts w:ascii="Times New Roman" w:hAnsi="Times New Roman" w:cs="Times New Roman"/>
        </w:rPr>
        <w:t xml:space="preserve"> </w:t>
      </w:r>
      <w:r w:rsidR="00A32FC4">
        <w:rPr>
          <w:rFonts w:ascii="Times New Roman" w:hAnsi="Times New Roman" w:cs="Times New Roman"/>
        </w:rPr>
        <w:t xml:space="preserve">the </w:t>
      </w:r>
      <w:r w:rsidRPr="00DE40DE">
        <w:rPr>
          <w:rFonts w:ascii="Times New Roman" w:hAnsi="Times New Roman" w:cs="Times New Roman"/>
        </w:rPr>
        <w:t>last 3 years.</w:t>
      </w:r>
    </w:p>
    <w:p w:rsidR="00DE40DE" w:rsidRPr="00DE40DE" w:rsidRDefault="00DE40DE" w:rsidP="007D392C">
      <w:pPr>
        <w:pStyle w:val="ListParagraph"/>
        <w:numPr>
          <w:ilvl w:val="0"/>
          <w:numId w:val="22"/>
        </w:numPr>
        <w:tabs>
          <w:tab w:val="left" w:pos="360"/>
        </w:tabs>
        <w:spacing w:after="0" w:line="360" w:lineRule="auto"/>
        <w:ind w:left="-142" w:firstLine="142"/>
        <w:jc w:val="both"/>
        <w:rPr>
          <w:rFonts w:ascii="Times New Roman" w:hAnsi="Times New Roman" w:cs="Times New Roman"/>
        </w:rPr>
      </w:pPr>
      <w:r w:rsidRPr="00DE40DE">
        <w:rPr>
          <w:rFonts w:ascii="Times New Roman" w:hAnsi="Times New Roman" w:cs="Times New Roman"/>
        </w:rPr>
        <w:t>That any licenses/ statutory obligations that expire during the contract period shall be duly renewed without any lapses.</w:t>
      </w:r>
    </w:p>
    <w:p w:rsidR="00DE40DE" w:rsidRPr="00DE40DE" w:rsidRDefault="00DE40DE" w:rsidP="00B74546">
      <w:pPr>
        <w:pStyle w:val="ListParagraph"/>
        <w:numPr>
          <w:ilvl w:val="0"/>
          <w:numId w:val="22"/>
        </w:numPr>
        <w:tabs>
          <w:tab w:val="left" w:pos="360"/>
          <w:tab w:val="left" w:pos="540"/>
        </w:tabs>
        <w:spacing w:after="0" w:line="360" w:lineRule="auto"/>
        <w:ind w:left="-142" w:firstLine="142"/>
        <w:rPr>
          <w:rFonts w:ascii="Times New Roman" w:hAnsi="Times New Roman" w:cs="Times New Roman"/>
        </w:rPr>
      </w:pPr>
      <w:r w:rsidRPr="00DE40DE">
        <w:rPr>
          <w:rFonts w:ascii="Times New Roman" w:hAnsi="Times New Roman" w:cs="Times New Roman"/>
        </w:rPr>
        <w:t>Details of sister concerns as on date is given below: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1620"/>
        <w:gridCol w:w="1170"/>
        <w:gridCol w:w="2070"/>
        <w:gridCol w:w="2718"/>
      </w:tblGrid>
      <w:tr w:rsidR="00DE40DE" w:rsidRPr="00DE40DE" w:rsidTr="007D392C">
        <w:tc>
          <w:tcPr>
            <w:tcW w:w="1980" w:type="dxa"/>
          </w:tcPr>
          <w:p w:rsidR="00DE40DE" w:rsidRPr="00DE40DE" w:rsidRDefault="00DE40DE" w:rsidP="007D392C">
            <w:pPr>
              <w:pStyle w:val="ListParagraph"/>
              <w:spacing w:after="0" w:line="276" w:lineRule="auto"/>
              <w:ind w:left="-142" w:firstLine="142"/>
              <w:jc w:val="center"/>
              <w:rPr>
                <w:rFonts w:ascii="Times New Roman" w:hAnsi="Times New Roman" w:cs="Times New Roman"/>
              </w:rPr>
            </w:pPr>
            <w:r w:rsidRPr="00DE40DE">
              <w:rPr>
                <w:rFonts w:ascii="Times New Roman" w:hAnsi="Times New Roman" w:cs="Times New Roman"/>
              </w:rPr>
              <w:t>Name of the Firm</w:t>
            </w:r>
          </w:p>
        </w:tc>
        <w:tc>
          <w:tcPr>
            <w:tcW w:w="1620" w:type="dxa"/>
          </w:tcPr>
          <w:p w:rsidR="00DE40DE" w:rsidRPr="00DE40DE" w:rsidRDefault="00DE40DE" w:rsidP="007D392C">
            <w:pPr>
              <w:pStyle w:val="ListParagraph"/>
              <w:spacing w:after="0" w:line="276" w:lineRule="auto"/>
              <w:ind w:left="0"/>
              <w:jc w:val="center"/>
              <w:rPr>
                <w:rFonts w:ascii="Times New Roman" w:hAnsi="Times New Roman" w:cs="Times New Roman"/>
              </w:rPr>
            </w:pPr>
            <w:r w:rsidRPr="00DE40DE">
              <w:rPr>
                <w:rFonts w:ascii="Times New Roman" w:hAnsi="Times New Roman" w:cs="Times New Roman"/>
              </w:rPr>
              <w:t xml:space="preserve">Year of </w:t>
            </w:r>
            <w:proofErr w:type="spellStart"/>
            <w:r w:rsidRPr="00DE40DE">
              <w:rPr>
                <w:rFonts w:ascii="Times New Roman" w:hAnsi="Times New Roman" w:cs="Times New Roman"/>
              </w:rPr>
              <w:t>Estab</w:t>
            </w:r>
            <w:proofErr w:type="spellEnd"/>
            <w:r w:rsidRPr="00DE40DE">
              <w:rPr>
                <w:rFonts w:ascii="Times New Roman" w:hAnsi="Times New Roman" w:cs="Times New Roman"/>
              </w:rPr>
              <w:t>.</w:t>
            </w:r>
          </w:p>
        </w:tc>
        <w:tc>
          <w:tcPr>
            <w:tcW w:w="1170" w:type="dxa"/>
          </w:tcPr>
          <w:p w:rsidR="00DE40DE" w:rsidRPr="00DE40DE" w:rsidRDefault="00DE40DE" w:rsidP="007D392C">
            <w:pPr>
              <w:pStyle w:val="ListParagraph"/>
              <w:spacing w:after="0" w:line="276" w:lineRule="auto"/>
              <w:ind w:left="63" w:hanging="63"/>
              <w:jc w:val="center"/>
              <w:rPr>
                <w:rFonts w:ascii="Times New Roman" w:hAnsi="Times New Roman" w:cs="Times New Roman"/>
              </w:rPr>
            </w:pPr>
            <w:r w:rsidRPr="00DE40DE">
              <w:rPr>
                <w:rFonts w:ascii="Times New Roman" w:hAnsi="Times New Roman" w:cs="Times New Roman"/>
              </w:rPr>
              <w:t>Type of Business</w:t>
            </w:r>
          </w:p>
        </w:tc>
        <w:tc>
          <w:tcPr>
            <w:tcW w:w="2070" w:type="dxa"/>
          </w:tcPr>
          <w:p w:rsidR="00DE40DE" w:rsidRPr="00DE40DE" w:rsidRDefault="00DE40DE" w:rsidP="007D392C">
            <w:pPr>
              <w:pStyle w:val="ListParagraph"/>
              <w:spacing w:after="0" w:line="276" w:lineRule="auto"/>
              <w:ind w:left="30" w:firstLine="142"/>
              <w:jc w:val="center"/>
              <w:rPr>
                <w:rFonts w:ascii="Times New Roman" w:hAnsi="Times New Roman" w:cs="Times New Roman"/>
              </w:rPr>
            </w:pPr>
            <w:r w:rsidRPr="00DE40DE">
              <w:rPr>
                <w:rFonts w:ascii="Times New Roman" w:hAnsi="Times New Roman" w:cs="Times New Roman"/>
              </w:rPr>
              <w:t xml:space="preserve">Common Partners/ </w:t>
            </w:r>
            <w:r w:rsidR="007D392C">
              <w:rPr>
                <w:rFonts w:ascii="Times New Roman" w:hAnsi="Times New Roman" w:cs="Times New Roman"/>
              </w:rPr>
              <w:t xml:space="preserve"> </w:t>
            </w:r>
            <w:r w:rsidRPr="00DE40DE">
              <w:rPr>
                <w:rFonts w:ascii="Times New Roman" w:hAnsi="Times New Roman" w:cs="Times New Roman"/>
              </w:rPr>
              <w:t>Directors</w:t>
            </w:r>
          </w:p>
        </w:tc>
        <w:tc>
          <w:tcPr>
            <w:tcW w:w="2718" w:type="dxa"/>
          </w:tcPr>
          <w:p w:rsidR="00DE40DE" w:rsidRPr="00DE40DE" w:rsidRDefault="00DE40DE" w:rsidP="007D392C">
            <w:pPr>
              <w:pStyle w:val="ListParagraph"/>
              <w:spacing w:after="0" w:line="276" w:lineRule="auto"/>
              <w:ind w:left="45" w:hanging="45"/>
              <w:jc w:val="center"/>
              <w:rPr>
                <w:rFonts w:ascii="Times New Roman" w:hAnsi="Times New Roman" w:cs="Times New Roman"/>
              </w:rPr>
            </w:pPr>
            <w:r w:rsidRPr="00DE40DE">
              <w:rPr>
                <w:rFonts w:ascii="Times New Roman" w:hAnsi="Times New Roman" w:cs="Times New Roman"/>
              </w:rPr>
              <w:t>Details of Association % age of interest of Partners</w:t>
            </w:r>
          </w:p>
        </w:tc>
      </w:tr>
      <w:tr w:rsidR="00DE40DE" w:rsidRPr="00DE40DE" w:rsidTr="007D392C">
        <w:tc>
          <w:tcPr>
            <w:tcW w:w="1980" w:type="dxa"/>
          </w:tcPr>
          <w:p w:rsidR="00DE40DE" w:rsidRPr="00DE40DE" w:rsidRDefault="00DE40DE" w:rsidP="00B74546">
            <w:pPr>
              <w:pStyle w:val="ListParagraph"/>
              <w:spacing w:after="0" w:line="360" w:lineRule="auto"/>
              <w:ind w:left="-142" w:firstLine="142"/>
              <w:rPr>
                <w:rFonts w:ascii="Times New Roman" w:hAnsi="Times New Roman" w:cs="Times New Roman"/>
              </w:rPr>
            </w:pPr>
          </w:p>
        </w:tc>
        <w:tc>
          <w:tcPr>
            <w:tcW w:w="1620" w:type="dxa"/>
          </w:tcPr>
          <w:p w:rsidR="00DE40DE" w:rsidRPr="00DE40DE" w:rsidRDefault="00DE40DE" w:rsidP="00B74546">
            <w:pPr>
              <w:pStyle w:val="ListParagraph"/>
              <w:spacing w:after="0" w:line="360" w:lineRule="auto"/>
              <w:ind w:left="-142" w:firstLine="142"/>
              <w:rPr>
                <w:rFonts w:ascii="Times New Roman" w:hAnsi="Times New Roman" w:cs="Times New Roman"/>
              </w:rPr>
            </w:pPr>
          </w:p>
        </w:tc>
        <w:tc>
          <w:tcPr>
            <w:tcW w:w="1170" w:type="dxa"/>
          </w:tcPr>
          <w:p w:rsidR="00DE40DE" w:rsidRPr="00DE40DE" w:rsidRDefault="00DE40DE" w:rsidP="00B74546">
            <w:pPr>
              <w:pStyle w:val="ListParagraph"/>
              <w:spacing w:after="0" w:line="360" w:lineRule="auto"/>
              <w:ind w:left="-142" w:firstLine="142"/>
              <w:rPr>
                <w:rFonts w:ascii="Times New Roman" w:hAnsi="Times New Roman" w:cs="Times New Roman"/>
              </w:rPr>
            </w:pPr>
          </w:p>
        </w:tc>
        <w:tc>
          <w:tcPr>
            <w:tcW w:w="2070" w:type="dxa"/>
          </w:tcPr>
          <w:p w:rsidR="00DE40DE" w:rsidRPr="00DE40DE" w:rsidRDefault="00DE40DE" w:rsidP="00B74546">
            <w:pPr>
              <w:pStyle w:val="ListParagraph"/>
              <w:spacing w:after="0" w:line="360" w:lineRule="auto"/>
              <w:ind w:left="-142" w:firstLine="142"/>
              <w:rPr>
                <w:rFonts w:ascii="Times New Roman" w:hAnsi="Times New Roman" w:cs="Times New Roman"/>
              </w:rPr>
            </w:pPr>
          </w:p>
        </w:tc>
        <w:tc>
          <w:tcPr>
            <w:tcW w:w="2718" w:type="dxa"/>
          </w:tcPr>
          <w:p w:rsidR="00DE40DE" w:rsidRPr="00DE40DE" w:rsidRDefault="00DE40DE" w:rsidP="00B74546">
            <w:pPr>
              <w:pStyle w:val="ListParagraph"/>
              <w:spacing w:after="0" w:line="360" w:lineRule="auto"/>
              <w:ind w:left="-142" w:firstLine="142"/>
              <w:rPr>
                <w:rFonts w:ascii="Times New Roman" w:hAnsi="Times New Roman" w:cs="Times New Roman"/>
              </w:rPr>
            </w:pPr>
          </w:p>
        </w:tc>
      </w:tr>
    </w:tbl>
    <w:p w:rsidR="00DE40DE" w:rsidRPr="00DE40DE" w:rsidRDefault="00DE40DE" w:rsidP="00B74546">
      <w:pPr>
        <w:pStyle w:val="ListParagraph"/>
        <w:numPr>
          <w:ilvl w:val="0"/>
          <w:numId w:val="22"/>
        </w:numPr>
        <w:spacing w:after="0" w:line="360" w:lineRule="auto"/>
        <w:ind w:left="360"/>
        <w:rPr>
          <w:rFonts w:ascii="Times New Roman" w:hAnsi="Times New Roman" w:cs="Times New Roman"/>
        </w:rPr>
      </w:pPr>
      <w:r w:rsidRPr="00DE40DE">
        <w:rPr>
          <w:rFonts w:ascii="Times New Roman" w:hAnsi="Times New Roman" w:cs="Times New Roman"/>
        </w:rPr>
        <w:t>I/ We hereby confirm that there was no case of sample failure/ sample seized by State</w:t>
      </w:r>
      <w:r w:rsidR="00DF7448">
        <w:rPr>
          <w:rFonts w:ascii="Times New Roman" w:hAnsi="Times New Roman" w:cs="Times New Roman"/>
        </w:rPr>
        <w:t xml:space="preserve"> Govt</w:t>
      </w:r>
      <w:proofErr w:type="gramStart"/>
      <w:r w:rsidR="00DF7448">
        <w:rPr>
          <w:rFonts w:ascii="Times New Roman" w:hAnsi="Times New Roman" w:cs="Times New Roman"/>
        </w:rPr>
        <w:t>./</w:t>
      </w:r>
      <w:proofErr w:type="gramEnd"/>
      <w:r w:rsidR="00DF7448">
        <w:rPr>
          <w:rFonts w:ascii="Times New Roman" w:hAnsi="Times New Roman" w:cs="Times New Roman"/>
        </w:rPr>
        <w:t xml:space="preserve"> Central Govt. or Statuto</w:t>
      </w:r>
      <w:r w:rsidRPr="00DE40DE">
        <w:rPr>
          <w:rFonts w:ascii="Times New Roman" w:hAnsi="Times New Roman" w:cs="Times New Roman"/>
        </w:rPr>
        <w:t>ry Authority during last 3 years.</w:t>
      </w:r>
    </w:p>
    <w:p w:rsidR="00DE40DE" w:rsidRPr="00DE40DE" w:rsidRDefault="00DE40DE" w:rsidP="00B74546">
      <w:pPr>
        <w:pStyle w:val="ListParagraph"/>
        <w:numPr>
          <w:ilvl w:val="0"/>
          <w:numId w:val="22"/>
        </w:numPr>
        <w:tabs>
          <w:tab w:val="left" w:pos="360"/>
          <w:tab w:val="left" w:pos="630"/>
        </w:tabs>
        <w:spacing w:after="0" w:line="276" w:lineRule="auto"/>
        <w:ind w:left="-142" w:firstLine="142"/>
        <w:jc w:val="both"/>
        <w:rPr>
          <w:rFonts w:ascii="Times New Roman" w:hAnsi="Times New Roman" w:cs="Times New Roman"/>
        </w:rPr>
      </w:pPr>
      <w:r w:rsidRPr="00DE40DE">
        <w:rPr>
          <w:rFonts w:ascii="Times New Roman" w:hAnsi="Times New Roman" w:cs="Times New Roman"/>
        </w:rPr>
        <w:t>That I/ We further undertake that in case any of the facts contained above and in our application is found otherwise or incorrect or false at any stage, my/ our firm/ company/ group/ sister concerns/ associate companies shall stand debarred from present and future tenders of WBSSCL.</w:t>
      </w:r>
    </w:p>
    <w:p w:rsidR="00DE40DE" w:rsidRPr="00DE40DE" w:rsidRDefault="00DE40DE" w:rsidP="00B74546">
      <w:pPr>
        <w:spacing w:after="0" w:line="360" w:lineRule="auto"/>
        <w:ind w:left="4178" w:firstLine="862"/>
        <w:rPr>
          <w:rFonts w:ascii="Times New Roman" w:hAnsi="Times New Roman" w:cs="Times New Roman"/>
        </w:rPr>
      </w:pPr>
      <w:r w:rsidRPr="00DE40DE">
        <w:rPr>
          <w:rFonts w:ascii="Times New Roman" w:hAnsi="Times New Roman" w:cs="Times New Roman"/>
        </w:rPr>
        <w:t>(Signature of the Proprietor/ Partners/ Director with Seal)</w:t>
      </w:r>
    </w:p>
    <w:p w:rsidR="00DE40DE" w:rsidRPr="00DE40DE" w:rsidRDefault="00DE40DE" w:rsidP="00B74546">
      <w:pPr>
        <w:spacing w:after="0" w:line="360" w:lineRule="auto"/>
        <w:ind w:left="-142" w:firstLine="142"/>
        <w:jc w:val="center"/>
        <w:rPr>
          <w:rFonts w:ascii="Times New Roman" w:hAnsi="Times New Roman" w:cs="Times New Roman"/>
        </w:rPr>
      </w:pPr>
      <w:r w:rsidRPr="00DE40DE">
        <w:rPr>
          <w:rFonts w:ascii="Times New Roman" w:hAnsi="Times New Roman" w:cs="Times New Roman"/>
        </w:rPr>
        <w:t>DEPONENT (S)</w:t>
      </w:r>
    </w:p>
    <w:p w:rsidR="00DE40DE" w:rsidRPr="00DE40DE" w:rsidRDefault="00DE40DE" w:rsidP="00B74546">
      <w:pPr>
        <w:spacing w:after="0" w:line="360" w:lineRule="auto"/>
        <w:ind w:left="-142" w:firstLine="142"/>
        <w:jc w:val="both"/>
        <w:rPr>
          <w:rFonts w:ascii="Times New Roman" w:hAnsi="Times New Roman" w:cs="Times New Roman"/>
        </w:rPr>
      </w:pPr>
      <w:r w:rsidRPr="00DE40DE">
        <w:rPr>
          <w:rFonts w:ascii="Times New Roman" w:hAnsi="Times New Roman" w:cs="Times New Roman"/>
        </w:rPr>
        <w:t xml:space="preserve">Verified </w:t>
      </w:r>
      <w:proofErr w:type="gramStart"/>
      <w:r w:rsidRPr="00DE40DE">
        <w:rPr>
          <w:rFonts w:ascii="Times New Roman" w:hAnsi="Times New Roman" w:cs="Times New Roman"/>
        </w:rPr>
        <w:t>at  …</w:t>
      </w:r>
      <w:proofErr w:type="gramEnd"/>
      <w:r w:rsidRPr="00DE40DE">
        <w:rPr>
          <w:rFonts w:ascii="Times New Roman" w:hAnsi="Times New Roman" w:cs="Times New Roman"/>
        </w:rPr>
        <w:t xml:space="preserve">……………………………………………………………on ……………………………… that the content of </w:t>
      </w:r>
      <w:proofErr w:type="spellStart"/>
      <w:r w:rsidRPr="00DE40DE">
        <w:rPr>
          <w:rFonts w:ascii="Times New Roman" w:hAnsi="Times New Roman" w:cs="Times New Roman"/>
        </w:rPr>
        <w:t>para</w:t>
      </w:r>
      <w:proofErr w:type="spellEnd"/>
      <w:r w:rsidR="00AE5609">
        <w:rPr>
          <w:rFonts w:ascii="Times New Roman" w:hAnsi="Times New Roman" w:cs="Times New Roman"/>
        </w:rPr>
        <w:t>(</w:t>
      </w:r>
      <w:r w:rsidRPr="00DE40DE">
        <w:rPr>
          <w:rFonts w:ascii="Times New Roman" w:hAnsi="Times New Roman" w:cs="Times New Roman"/>
        </w:rPr>
        <w:t>s</w:t>
      </w:r>
      <w:r w:rsidR="00AE5609">
        <w:rPr>
          <w:rFonts w:ascii="Times New Roman" w:hAnsi="Times New Roman" w:cs="Times New Roman"/>
        </w:rPr>
        <w:t>) 1 to 8</w:t>
      </w:r>
      <w:r w:rsidRPr="00DE40DE">
        <w:rPr>
          <w:rFonts w:ascii="Times New Roman" w:hAnsi="Times New Roman" w:cs="Times New Roman"/>
        </w:rPr>
        <w:t xml:space="preserve"> of this Affidavit are true to the b</w:t>
      </w:r>
      <w:r w:rsidR="00AE5609">
        <w:rPr>
          <w:rFonts w:ascii="Times New Roman" w:hAnsi="Times New Roman" w:cs="Times New Roman"/>
        </w:rPr>
        <w:t>est of my knowledge and no part</w:t>
      </w:r>
      <w:r w:rsidRPr="00DE40DE">
        <w:rPr>
          <w:rFonts w:ascii="Times New Roman" w:hAnsi="Times New Roman" w:cs="Times New Roman"/>
        </w:rPr>
        <w:t xml:space="preserve"> of this is false and nothing has been concealed or falsely stated therein.</w:t>
      </w:r>
    </w:p>
    <w:p w:rsidR="00DE40DE" w:rsidRPr="00DE40DE" w:rsidRDefault="00DE40DE" w:rsidP="00B74546">
      <w:pPr>
        <w:spacing w:after="0" w:line="360" w:lineRule="auto"/>
        <w:ind w:left="-142" w:firstLine="142"/>
        <w:jc w:val="right"/>
        <w:rPr>
          <w:rFonts w:ascii="Times New Roman" w:hAnsi="Times New Roman" w:cs="Times New Roman"/>
        </w:rPr>
      </w:pPr>
      <w:r w:rsidRPr="00DE40DE">
        <w:rPr>
          <w:rFonts w:ascii="Times New Roman" w:hAnsi="Times New Roman" w:cs="Times New Roman"/>
        </w:rPr>
        <w:t>(Signature of the Proprietor/ Partners/ Director with Seal)</w:t>
      </w:r>
    </w:p>
    <w:p w:rsidR="00DE40DE" w:rsidRPr="00DE40DE" w:rsidRDefault="00DE40DE" w:rsidP="00B74546">
      <w:pPr>
        <w:pBdr>
          <w:bottom w:val="single" w:sz="12" w:space="1" w:color="auto"/>
        </w:pBdr>
        <w:spacing w:after="0" w:line="360" w:lineRule="auto"/>
        <w:ind w:left="-142" w:firstLine="142"/>
        <w:jc w:val="both"/>
        <w:rPr>
          <w:rFonts w:ascii="Times New Roman" w:hAnsi="Times New Roman" w:cs="Times New Roman"/>
        </w:rPr>
      </w:pPr>
      <w:r w:rsidRPr="00DE40DE">
        <w:rPr>
          <w:rFonts w:ascii="Times New Roman" w:hAnsi="Times New Roman" w:cs="Times New Roman"/>
        </w:rPr>
        <w:t>Date:</w:t>
      </w:r>
      <w:r w:rsidRPr="00DE40DE">
        <w:rPr>
          <w:rFonts w:ascii="Times New Roman" w:hAnsi="Times New Roman" w:cs="Times New Roman"/>
        </w:rPr>
        <w:tab/>
      </w:r>
      <w:r w:rsidRPr="00DE40DE">
        <w:rPr>
          <w:rFonts w:ascii="Times New Roman" w:hAnsi="Times New Roman" w:cs="Times New Roman"/>
        </w:rPr>
        <w:tab/>
      </w:r>
      <w:r w:rsidRPr="00DE40DE">
        <w:rPr>
          <w:rFonts w:ascii="Times New Roman" w:hAnsi="Times New Roman" w:cs="Times New Roman"/>
        </w:rPr>
        <w:tab/>
      </w:r>
      <w:r w:rsidRPr="00DE40DE">
        <w:rPr>
          <w:rFonts w:ascii="Times New Roman" w:hAnsi="Times New Roman" w:cs="Times New Roman"/>
        </w:rPr>
        <w:tab/>
      </w:r>
      <w:r w:rsidRPr="00DE40DE">
        <w:rPr>
          <w:rFonts w:ascii="Times New Roman" w:hAnsi="Times New Roman" w:cs="Times New Roman"/>
        </w:rPr>
        <w:tab/>
      </w:r>
      <w:r w:rsidRPr="00DE40DE">
        <w:rPr>
          <w:rFonts w:ascii="Times New Roman" w:hAnsi="Times New Roman" w:cs="Times New Roman"/>
        </w:rPr>
        <w:tab/>
      </w:r>
      <w:r w:rsidRPr="00DE40DE">
        <w:rPr>
          <w:rFonts w:ascii="Times New Roman" w:hAnsi="Times New Roman" w:cs="Times New Roman"/>
        </w:rPr>
        <w:tab/>
      </w:r>
      <w:r w:rsidRPr="00DE40DE">
        <w:rPr>
          <w:rFonts w:ascii="Times New Roman" w:hAnsi="Times New Roman" w:cs="Times New Roman"/>
        </w:rPr>
        <w:tab/>
      </w:r>
      <w:r w:rsidRPr="00DE40DE">
        <w:rPr>
          <w:rFonts w:ascii="Times New Roman" w:hAnsi="Times New Roman" w:cs="Times New Roman"/>
        </w:rPr>
        <w:tab/>
      </w:r>
      <w:r w:rsidRPr="00DE40DE">
        <w:rPr>
          <w:rFonts w:ascii="Times New Roman" w:hAnsi="Times New Roman" w:cs="Times New Roman"/>
        </w:rPr>
        <w:tab/>
        <w:t>DEPONENT (S)</w:t>
      </w:r>
    </w:p>
    <w:p w:rsidR="00DE40DE" w:rsidRPr="00DE40DE" w:rsidRDefault="00DE40DE" w:rsidP="00B74546">
      <w:pPr>
        <w:spacing w:after="0" w:line="360" w:lineRule="auto"/>
        <w:ind w:left="-142" w:firstLine="142"/>
        <w:jc w:val="both"/>
        <w:rPr>
          <w:rFonts w:ascii="Times New Roman" w:hAnsi="Times New Roman" w:cs="Times New Roman"/>
        </w:rPr>
      </w:pPr>
      <w:r w:rsidRPr="00DE40DE">
        <w:rPr>
          <w:rFonts w:ascii="Times New Roman" w:hAnsi="Times New Roman" w:cs="Times New Roman"/>
        </w:rPr>
        <w:t xml:space="preserve">In case of Proprietorship Firm    - </w:t>
      </w:r>
      <w:r w:rsidRPr="00DE40DE">
        <w:rPr>
          <w:rFonts w:ascii="Times New Roman" w:hAnsi="Times New Roman" w:cs="Times New Roman"/>
        </w:rPr>
        <w:tab/>
      </w:r>
      <w:r w:rsidRPr="00DE40DE">
        <w:rPr>
          <w:rFonts w:ascii="Times New Roman" w:hAnsi="Times New Roman" w:cs="Times New Roman"/>
        </w:rPr>
        <w:tab/>
      </w:r>
      <w:r w:rsidRPr="00DE40DE">
        <w:rPr>
          <w:rFonts w:ascii="Times New Roman" w:hAnsi="Times New Roman" w:cs="Times New Roman"/>
        </w:rPr>
        <w:tab/>
        <w:t>The Proprietor is to submit Affidavit.</w:t>
      </w:r>
    </w:p>
    <w:p w:rsidR="00DE40DE" w:rsidRPr="00DE40DE" w:rsidRDefault="00DE40DE" w:rsidP="00B74546">
      <w:pPr>
        <w:spacing w:after="0" w:line="360" w:lineRule="auto"/>
        <w:ind w:left="-142" w:firstLine="142"/>
        <w:jc w:val="both"/>
        <w:rPr>
          <w:rFonts w:ascii="Times New Roman" w:hAnsi="Times New Roman" w:cs="Times New Roman"/>
        </w:rPr>
      </w:pPr>
      <w:r w:rsidRPr="00DE40DE">
        <w:rPr>
          <w:rFonts w:ascii="Times New Roman" w:hAnsi="Times New Roman" w:cs="Times New Roman"/>
        </w:rPr>
        <w:t>In case of Partnership Firm</w:t>
      </w:r>
      <w:r w:rsidRPr="00DE40DE">
        <w:rPr>
          <w:rFonts w:ascii="Times New Roman" w:hAnsi="Times New Roman" w:cs="Times New Roman"/>
        </w:rPr>
        <w:tab/>
        <w:t>-</w:t>
      </w:r>
      <w:r w:rsidRPr="00DE40DE">
        <w:rPr>
          <w:rFonts w:ascii="Times New Roman" w:hAnsi="Times New Roman" w:cs="Times New Roman"/>
        </w:rPr>
        <w:tab/>
      </w:r>
      <w:r w:rsidRPr="00DE40DE">
        <w:rPr>
          <w:rFonts w:ascii="Times New Roman" w:hAnsi="Times New Roman" w:cs="Times New Roman"/>
        </w:rPr>
        <w:tab/>
      </w:r>
      <w:r w:rsidRPr="00DE40DE">
        <w:rPr>
          <w:rFonts w:ascii="Times New Roman" w:hAnsi="Times New Roman" w:cs="Times New Roman"/>
        </w:rPr>
        <w:tab/>
        <w:t>All the partners should submit the Affidavit.</w:t>
      </w:r>
    </w:p>
    <w:p w:rsidR="00DE40DE" w:rsidRPr="00DE40DE" w:rsidRDefault="00DE40DE" w:rsidP="00B74546">
      <w:pPr>
        <w:spacing w:after="0" w:line="360" w:lineRule="auto"/>
        <w:ind w:left="-142" w:firstLine="142"/>
        <w:jc w:val="both"/>
        <w:rPr>
          <w:rFonts w:ascii="Times New Roman" w:hAnsi="Times New Roman" w:cs="Times New Roman"/>
        </w:rPr>
      </w:pPr>
      <w:r w:rsidRPr="00DE40DE">
        <w:rPr>
          <w:rFonts w:ascii="Times New Roman" w:hAnsi="Times New Roman" w:cs="Times New Roman"/>
        </w:rPr>
        <w:t>In case of Limited Firm</w:t>
      </w:r>
      <w:r w:rsidRPr="00DE40DE">
        <w:rPr>
          <w:rFonts w:ascii="Times New Roman" w:hAnsi="Times New Roman" w:cs="Times New Roman"/>
        </w:rPr>
        <w:tab/>
      </w:r>
      <w:r w:rsidRPr="00DE40DE">
        <w:rPr>
          <w:rFonts w:ascii="Times New Roman" w:hAnsi="Times New Roman" w:cs="Times New Roman"/>
        </w:rPr>
        <w:tab/>
        <w:t>-</w:t>
      </w:r>
      <w:r w:rsidRPr="00DE40DE">
        <w:rPr>
          <w:rFonts w:ascii="Times New Roman" w:hAnsi="Times New Roman" w:cs="Times New Roman"/>
        </w:rPr>
        <w:tab/>
      </w:r>
      <w:r w:rsidRPr="00DE40DE">
        <w:rPr>
          <w:rFonts w:ascii="Times New Roman" w:hAnsi="Times New Roman" w:cs="Times New Roman"/>
        </w:rPr>
        <w:tab/>
      </w:r>
      <w:r w:rsidRPr="00DE40DE">
        <w:rPr>
          <w:rFonts w:ascii="Times New Roman" w:hAnsi="Times New Roman" w:cs="Times New Roman"/>
        </w:rPr>
        <w:tab/>
        <w:t>Managing Director should submit the Affidavit.</w:t>
      </w:r>
    </w:p>
    <w:p w:rsidR="00DE40DE" w:rsidRPr="00DE40DE" w:rsidRDefault="00DE40DE" w:rsidP="00B74546">
      <w:pPr>
        <w:spacing w:after="0" w:line="360" w:lineRule="auto"/>
        <w:ind w:left="-142" w:right="-164" w:firstLine="142"/>
        <w:jc w:val="both"/>
        <w:rPr>
          <w:rFonts w:ascii="Times New Roman" w:hAnsi="Times New Roman" w:cs="Times New Roman"/>
        </w:rPr>
      </w:pPr>
      <w:r w:rsidRPr="00DE40DE">
        <w:rPr>
          <w:rFonts w:ascii="Times New Roman" w:hAnsi="Times New Roman" w:cs="Times New Roman"/>
        </w:rPr>
        <w:t>In case of Cooperative</w:t>
      </w:r>
      <w:r w:rsidRPr="00DE40DE">
        <w:rPr>
          <w:rFonts w:ascii="Times New Roman" w:hAnsi="Times New Roman" w:cs="Times New Roman"/>
        </w:rPr>
        <w:tab/>
      </w:r>
      <w:r w:rsidRPr="00DE40DE">
        <w:rPr>
          <w:rFonts w:ascii="Times New Roman" w:hAnsi="Times New Roman" w:cs="Times New Roman"/>
        </w:rPr>
        <w:tab/>
        <w:t xml:space="preserve">-                                    </w:t>
      </w:r>
      <w:r w:rsidRPr="00DE40DE">
        <w:rPr>
          <w:rFonts w:ascii="Times New Roman" w:hAnsi="Times New Roman" w:cs="Times New Roman"/>
        </w:rPr>
        <w:tab/>
        <w:t>President should submit</w:t>
      </w:r>
      <w:r w:rsidR="006F1E2F">
        <w:rPr>
          <w:rFonts w:ascii="Times New Roman" w:hAnsi="Times New Roman" w:cs="Times New Roman"/>
        </w:rPr>
        <w:t xml:space="preserve"> </w:t>
      </w:r>
      <w:r w:rsidRPr="00DE40DE">
        <w:rPr>
          <w:rFonts w:ascii="Times New Roman" w:hAnsi="Times New Roman" w:cs="Times New Roman"/>
        </w:rPr>
        <w:t>the</w:t>
      </w:r>
      <w:r w:rsidR="006F1E2F">
        <w:rPr>
          <w:rFonts w:ascii="Times New Roman" w:hAnsi="Times New Roman" w:cs="Times New Roman"/>
        </w:rPr>
        <w:t xml:space="preserve"> </w:t>
      </w:r>
      <w:r w:rsidRPr="00DE40DE">
        <w:rPr>
          <w:rFonts w:ascii="Times New Roman" w:hAnsi="Times New Roman" w:cs="Times New Roman"/>
        </w:rPr>
        <w:t>Affidavit</w:t>
      </w:r>
    </w:p>
    <w:p w:rsidR="00DE40DE" w:rsidRPr="003F460D" w:rsidRDefault="00DE40DE" w:rsidP="00DE40DE">
      <w:pPr>
        <w:widowControl w:val="0"/>
        <w:tabs>
          <w:tab w:val="left" w:pos="0"/>
        </w:tabs>
        <w:overflowPunct w:val="0"/>
        <w:autoSpaceDE w:val="0"/>
        <w:autoSpaceDN w:val="0"/>
        <w:adjustRightInd w:val="0"/>
        <w:spacing w:before="40" w:after="0"/>
        <w:ind w:left="-142" w:firstLine="142"/>
        <w:jc w:val="both"/>
      </w:pPr>
    </w:p>
    <w:p w:rsidR="00DE40DE" w:rsidRDefault="00DE40DE" w:rsidP="00DE40DE">
      <w:pPr>
        <w:rPr>
          <w:rFonts w:ascii="Times New Roman" w:hAnsi="Times New Roman" w:cs="Times New Roman"/>
          <w:b/>
        </w:rPr>
      </w:pPr>
    </w:p>
    <w:p w:rsidR="004E57DE" w:rsidRDefault="004E57DE" w:rsidP="004E57DE">
      <w:pPr>
        <w:ind w:left="2160"/>
        <w:jc w:val="center"/>
        <w:rPr>
          <w:rFonts w:ascii="Times New Roman" w:hAnsi="Times New Roman" w:cs="Times New Roman"/>
          <w:b/>
        </w:rPr>
      </w:pPr>
    </w:p>
    <w:p w:rsidR="004E57DE" w:rsidRPr="008027F2" w:rsidRDefault="00C737C2" w:rsidP="00C737C2">
      <w:pPr>
        <w:jc w:val="center"/>
        <w:rPr>
          <w:rFonts w:ascii="Times New Roman" w:hAnsi="Times New Roman" w:cs="Times New Roman"/>
          <w:b/>
        </w:rPr>
      </w:pPr>
      <w:r w:rsidRPr="008027F2">
        <w:rPr>
          <w:rFonts w:ascii="Times New Roman" w:hAnsi="Times New Roman" w:cs="Times New Roman"/>
          <w:b/>
        </w:rPr>
        <w:t>(</w:t>
      </w:r>
      <w:r w:rsidR="005075D2" w:rsidRPr="008027F2">
        <w:rPr>
          <w:rFonts w:ascii="Times New Roman" w:hAnsi="Times New Roman" w:cs="Times New Roman"/>
          <w:b/>
        </w:rPr>
        <w:t>ANNEXURE-III</w:t>
      </w:r>
      <w:r w:rsidRPr="008027F2">
        <w:rPr>
          <w:rFonts w:ascii="Times New Roman" w:hAnsi="Times New Roman" w:cs="Times New Roman"/>
          <w:b/>
        </w:rPr>
        <w:t xml:space="preserve"> to </w:t>
      </w:r>
      <w:r w:rsidRPr="008027F2">
        <w:rPr>
          <w:rFonts w:ascii="Times New Roman" w:eastAsia="Times New Roman" w:hAnsi="Times New Roman" w:cs="Times New Roman"/>
          <w:b/>
          <w:bCs/>
        </w:rPr>
        <w:t>Tender Reference No.</w:t>
      </w:r>
      <w:r w:rsidR="004A0C5B">
        <w:rPr>
          <w:rFonts w:ascii="Times New Roman" w:eastAsia="Times New Roman" w:hAnsi="Times New Roman" w:cs="Times New Roman"/>
          <w:b/>
          <w:bCs/>
          <w:lang w:val="en-IN"/>
        </w:rPr>
        <w:t>: WBSSCL/MD/KOL/NIT- 01</w:t>
      </w:r>
      <w:r w:rsidRPr="008027F2">
        <w:rPr>
          <w:rFonts w:ascii="Times New Roman" w:eastAsia="Times New Roman" w:hAnsi="Times New Roman" w:cs="Times New Roman"/>
          <w:b/>
          <w:bCs/>
          <w:lang w:val="en-IN"/>
        </w:rPr>
        <w:t xml:space="preserve"> /2019-20 dated </w:t>
      </w:r>
      <w:r w:rsidR="004A0C5B">
        <w:rPr>
          <w:rFonts w:ascii="Times New Roman" w:eastAsia="Times New Roman" w:hAnsi="Times New Roman" w:cs="Times New Roman"/>
          <w:b/>
          <w:bCs/>
          <w:lang w:val="en-IN"/>
        </w:rPr>
        <w:t>18</w:t>
      </w:r>
      <w:r w:rsidRPr="008027F2">
        <w:rPr>
          <w:rFonts w:ascii="Times New Roman" w:eastAsia="Times New Roman" w:hAnsi="Times New Roman" w:cs="Times New Roman"/>
          <w:b/>
          <w:bCs/>
          <w:lang w:val="en-IN"/>
        </w:rPr>
        <w:t>/04/2019)</w:t>
      </w:r>
    </w:p>
    <w:p w:rsidR="005075D2" w:rsidRDefault="005075D2" w:rsidP="005075D2">
      <w:pPr>
        <w:jc w:val="center"/>
        <w:rPr>
          <w:rFonts w:ascii="Times New Roman" w:hAnsi="Times New Roman" w:cs="Times New Roman"/>
          <w:b/>
        </w:rPr>
      </w:pPr>
      <w:r w:rsidRPr="00C737C2">
        <w:rPr>
          <w:rFonts w:ascii="Times New Roman" w:hAnsi="Times New Roman" w:cs="Times New Roman"/>
          <w:b/>
          <w:u w:val="single"/>
        </w:rPr>
        <w:t>LETTER OF AUTHORITY FROM INDIGENO</w:t>
      </w:r>
      <w:r w:rsidR="00C737C2" w:rsidRPr="00C737C2">
        <w:rPr>
          <w:rFonts w:ascii="Times New Roman" w:hAnsi="Times New Roman" w:cs="Times New Roman"/>
          <w:b/>
          <w:u w:val="single"/>
        </w:rPr>
        <w:t>US MANUFACTURER OF LIME (CaCO3</w:t>
      </w:r>
      <w:r w:rsidR="00C737C2">
        <w:rPr>
          <w:rFonts w:ascii="Times New Roman" w:hAnsi="Times New Roman" w:cs="Times New Roman"/>
          <w:b/>
        </w:rPr>
        <w:t>)</w:t>
      </w:r>
    </w:p>
    <w:p w:rsidR="004E57DE" w:rsidRDefault="004E57DE" w:rsidP="004E57DE">
      <w:pPr>
        <w:ind w:left="2160"/>
        <w:jc w:val="center"/>
        <w:rPr>
          <w:rFonts w:ascii="Times New Roman" w:hAnsi="Times New Roman" w:cs="Times New Roman"/>
          <w:b/>
        </w:rPr>
      </w:pPr>
    </w:p>
    <w:p w:rsidR="005075D2" w:rsidRPr="00027395" w:rsidRDefault="005075D2" w:rsidP="004427C6">
      <w:pPr>
        <w:spacing w:after="0" w:line="360" w:lineRule="auto"/>
        <w:rPr>
          <w:rFonts w:ascii="Times New Roman" w:hAnsi="Times New Roman" w:cs="Times New Roman"/>
        </w:rPr>
      </w:pPr>
      <w:r>
        <w:rPr>
          <w:rFonts w:ascii="Times New Roman" w:hAnsi="Times New Roman" w:cs="Times New Roman"/>
          <w:b/>
        </w:rPr>
        <w:tab/>
      </w:r>
      <w:r w:rsidRPr="00027395">
        <w:rPr>
          <w:rFonts w:ascii="Times New Roman" w:hAnsi="Times New Roman" w:cs="Times New Roman"/>
        </w:rPr>
        <w:t xml:space="preserve">To </w:t>
      </w:r>
    </w:p>
    <w:p w:rsidR="004E57DE" w:rsidRPr="00027395" w:rsidRDefault="005075D2" w:rsidP="004427C6">
      <w:pPr>
        <w:spacing w:after="0" w:line="360" w:lineRule="auto"/>
        <w:ind w:firstLine="720"/>
        <w:rPr>
          <w:rFonts w:ascii="Times New Roman" w:hAnsi="Times New Roman" w:cs="Times New Roman"/>
        </w:rPr>
      </w:pPr>
      <w:r w:rsidRPr="00027395">
        <w:rPr>
          <w:rFonts w:ascii="Times New Roman" w:hAnsi="Times New Roman" w:cs="Times New Roman"/>
        </w:rPr>
        <w:t>The Managing Director</w:t>
      </w:r>
    </w:p>
    <w:p w:rsidR="005075D2" w:rsidRPr="00027395" w:rsidRDefault="005075D2" w:rsidP="004427C6">
      <w:pPr>
        <w:spacing w:after="0" w:line="360" w:lineRule="auto"/>
        <w:ind w:firstLine="720"/>
        <w:rPr>
          <w:rFonts w:ascii="Times New Roman" w:hAnsi="Times New Roman" w:cs="Times New Roman"/>
        </w:rPr>
      </w:pPr>
      <w:r w:rsidRPr="00027395">
        <w:rPr>
          <w:rFonts w:ascii="Times New Roman" w:hAnsi="Times New Roman" w:cs="Times New Roman"/>
        </w:rPr>
        <w:t>West Bengal State Seed Corporation Ltd.</w:t>
      </w:r>
      <w:r w:rsidR="00604683" w:rsidRPr="00027395">
        <w:rPr>
          <w:rFonts w:ascii="Times New Roman" w:hAnsi="Times New Roman" w:cs="Times New Roman"/>
        </w:rPr>
        <w:t xml:space="preserve"> (WBSSCL)</w:t>
      </w:r>
    </w:p>
    <w:p w:rsidR="005075D2" w:rsidRPr="00027395" w:rsidRDefault="005075D2" w:rsidP="004427C6">
      <w:pPr>
        <w:spacing w:after="0" w:line="360" w:lineRule="auto"/>
        <w:ind w:firstLine="720"/>
        <w:rPr>
          <w:rFonts w:ascii="Times New Roman" w:hAnsi="Times New Roman" w:cs="Times New Roman"/>
        </w:rPr>
      </w:pPr>
      <w:r w:rsidRPr="00027395">
        <w:rPr>
          <w:rFonts w:ascii="Times New Roman" w:hAnsi="Times New Roman" w:cs="Times New Roman"/>
        </w:rPr>
        <w:t xml:space="preserve">6, </w:t>
      </w:r>
      <w:proofErr w:type="spellStart"/>
      <w:r w:rsidRPr="00027395">
        <w:rPr>
          <w:rFonts w:ascii="Times New Roman" w:hAnsi="Times New Roman" w:cs="Times New Roman"/>
        </w:rPr>
        <w:t>Ganesh</w:t>
      </w:r>
      <w:proofErr w:type="spellEnd"/>
      <w:r w:rsidRPr="00027395">
        <w:rPr>
          <w:rFonts w:ascii="Times New Roman" w:hAnsi="Times New Roman" w:cs="Times New Roman"/>
        </w:rPr>
        <w:t xml:space="preserve"> Chandra Avenue, 5</w:t>
      </w:r>
      <w:r w:rsidRPr="00027395">
        <w:rPr>
          <w:rFonts w:ascii="Times New Roman" w:hAnsi="Times New Roman" w:cs="Times New Roman"/>
          <w:vertAlign w:val="superscript"/>
        </w:rPr>
        <w:t>th</w:t>
      </w:r>
      <w:r w:rsidRPr="00027395">
        <w:rPr>
          <w:rFonts w:ascii="Times New Roman" w:hAnsi="Times New Roman" w:cs="Times New Roman"/>
        </w:rPr>
        <w:t xml:space="preserve"> Floor,</w:t>
      </w:r>
    </w:p>
    <w:p w:rsidR="005075D2" w:rsidRPr="00027395" w:rsidRDefault="005075D2" w:rsidP="004427C6">
      <w:pPr>
        <w:spacing w:after="0" w:line="360" w:lineRule="auto"/>
        <w:ind w:firstLine="720"/>
        <w:rPr>
          <w:rFonts w:ascii="Times New Roman" w:hAnsi="Times New Roman" w:cs="Times New Roman"/>
          <w:u w:val="single"/>
        </w:rPr>
      </w:pPr>
      <w:r w:rsidRPr="00027395">
        <w:rPr>
          <w:rFonts w:ascii="Times New Roman" w:hAnsi="Times New Roman" w:cs="Times New Roman"/>
          <w:u w:val="single"/>
        </w:rPr>
        <w:t>Kolkata-700 013, West Bengal//</w:t>
      </w:r>
    </w:p>
    <w:p w:rsidR="005075D2" w:rsidRDefault="005075D2" w:rsidP="005075D2">
      <w:pPr>
        <w:spacing w:after="0"/>
        <w:ind w:firstLine="720"/>
        <w:rPr>
          <w:rFonts w:ascii="Times New Roman" w:hAnsi="Times New Roman" w:cs="Times New Roman"/>
          <w:b/>
          <w:u w:val="single"/>
        </w:rPr>
      </w:pPr>
    </w:p>
    <w:p w:rsidR="005075D2" w:rsidRPr="004427C6" w:rsidRDefault="005075D2" w:rsidP="005075D2">
      <w:pPr>
        <w:spacing w:after="0"/>
        <w:ind w:firstLine="720"/>
        <w:rPr>
          <w:rFonts w:ascii="Times New Roman" w:eastAsia="Times New Roman" w:hAnsi="Times New Roman" w:cs="Times New Roman"/>
          <w:bCs/>
          <w:lang w:val="en-IN"/>
        </w:rPr>
      </w:pPr>
      <w:r w:rsidRPr="004427C6">
        <w:rPr>
          <w:rFonts w:ascii="Times New Roman" w:hAnsi="Times New Roman" w:cs="Times New Roman"/>
        </w:rPr>
        <w:t>Sub.:</w:t>
      </w:r>
      <w:r w:rsidRPr="004427C6">
        <w:rPr>
          <w:rFonts w:ascii="Times New Roman" w:hAnsi="Times New Roman" w:cs="Times New Roman"/>
        </w:rPr>
        <w:tab/>
        <w:t xml:space="preserve">Your </w:t>
      </w:r>
      <w:r w:rsidRPr="004427C6">
        <w:rPr>
          <w:rFonts w:ascii="Times New Roman" w:eastAsia="Times New Roman" w:hAnsi="Times New Roman" w:cs="Times New Roman"/>
          <w:bCs/>
        </w:rPr>
        <w:t xml:space="preserve">Tender Reference </w:t>
      </w:r>
      <w:r w:rsidR="008D30DB" w:rsidRPr="004427C6">
        <w:rPr>
          <w:rFonts w:ascii="Times New Roman" w:eastAsia="Times New Roman" w:hAnsi="Times New Roman" w:cs="Times New Roman"/>
          <w:bCs/>
        </w:rPr>
        <w:t>No</w:t>
      </w:r>
      <w:r w:rsidR="008D30DB" w:rsidRPr="004427C6">
        <w:rPr>
          <w:rFonts w:ascii="Times New Roman" w:eastAsia="Times New Roman" w:hAnsi="Times New Roman" w:cs="Times New Roman"/>
          <w:bCs/>
          <w:lang w:val="en-IN"/>
        </w:rPr>
        <w:t>:</w:t>
      </w:r>
      <w:r w:rsidRPr="004427C6">
        <w:rPr>
          <w:rFonts w:ascii="Times New Roman" w:eastAsia="Times New Roman" w:hAnsi="Times New Roman" w:cs="Times New Roman"/>
          <w:bCs/>
          <w:lang w:val="en-IN"/>
        </w:rPr>
        <w:t xml:space="preserve"> WBSSCL/MD/KOL/NIT-      /2019-20 dated          /04/2019.</w:t>
      </w:r>
    </w:p>
    <w:p w:rsidR="00244896" w:rsidRPr="004427C6" w:rsidRDefault="00244896" w:rsidP="005075D2">
      <w:pPr>
        <w:spacing w:after="0"/>
        <w:ind w:firstLine="720"/>
        <w:rPr>
          <w:rFonts w:ascii="Times New Roman" w:eastAsia="Times New Roman" w:hAnsi="Times New Roman" w:cs="Times New Roman"/>
          <w:bCs/>
          <w:lang w:val="en-IN"/>
        </w:rPr>
      </w:pPr>
    </w:p>
    <w:p w:rsidR="00244896" w:rsidRPr="004427C6" w:rsidRDefault="00244896" w:rsidP="00244896">
      <w:pPr>
        <w:spacing w:after="0"/>
        <w:ind w:firstLine="720"/>
        <w:rPr>
          <w:rFonts w:ascii="Times New Roman" w:hAnsi="Times New Roman" w:cs="Times New Roman"/>
        </w:rPr>
      </w:pPr>
      <w:r w:rsidRPr="004427C6">
        <w:rPr>
          <w:rFonts w:ascii="Times New Roman" w:hAnsi="Times New Roman" w:cs="Times New Roman"/>
        </w:rPr>
        <w:t>Dear Sir,</w:t>
      </w:r>
    </w:p>
    <w:p w:rsidR="00244896" w:rsidRPr="004427C6" w:rsidRDefault="00244896" w:rsidP="005075D2">
      <w:pPr>
        <w:spacing w:after="0"/>
        <w:ind w:firstLine="720"/>
        <w:rPr>
          <w:rFonts w:ascii="Times New Roman" w:hAnsi="Times New Roman" w:cs="Times New Roman"/>
        </w:rPr>
      </w:pPr>
    </w:p>
    <w:p w:rsidR="00244896" w:rsidRPr="004427C6" w:rsidRDefault="00244896" w:rsidP="004427C6">
      <w:pPr>
        <w:spacing w:after="0" w:line="360" w:lineRule="auto"/>
        <w:ind w:left="720"/>
        <w:jc w:val="both"/>
        <w:rPr>
          <w:rFonts w:ascii="Times New Roman" w:hAnsi="Times New Roman" w:cs="Times New Roman"/>
        </w:rPr>
      </w:pPr>
      <w:proofErr w:type="gramStart"/>
      <w:r w:rsidRPr="004427C6">
        <w:rPr>
          <w:rFonts w:ascii="Times New Roman" w:hAnsi="Times New Roman" w:cs="Times New Roman"/>
        </w:rPr>
        <w:t>We, …………………………………………</w:t>
      </w:r>
      <w:r w:rsidR="004427C6" w:rsidRPr="004427C6">
        <w:rPr>
          <w:rFonts w:ascii="Times New Roman" w:hAnsi="Times New Roman" w:cs="Times New Roman"/>
        </w:rPr>
        <w:t>.</w:t>
      </w:r>
      <w:proofErr w:type="gramEnd"/>
      <w:r w:rsidR="004427C6" w:rsidRPr="004427C6">
        <w:rPr>
          <w:rFonts w:ascii="Times New Roman" w:hAnsi="Times New Roman" w:cs="Times New Roman"/>
        </w:rPr>
        <w:t xml:space="preserve"> </w:t>
      </w:r>
      <w:r w:rsidRPr="004427C6">
        <w:rPr>
          <w:rFonts w:ascii="Times New Roman" w:hAnsi="Times New Roman" w:cs="Times New Roman"/>
        </w:rPr>
        <w:t>a principal manufacturer of Lime (CaCO3) of (place) …………….………………… do</w:t>
      </w:r>
      <w:r w:rsidR="004427C6" w:rsidRPr="004427C6">
        <w:rPr>
          <w:rFonts w:ascii="Times New Roman" w:hAnsi="Times New Roman" w:cs="Times New Roman"/>
        </w:rPr>
        <w:t>,</w:t>
      </w:r>
      <w:r w:rsidRPr="004427C6">
        <w:rPr>
          <w:rFonts w:ascii="Times New Roman" w:hAnsi="Times New Roman" w:cs="Times New Roman"/>
        </w:rPr>
        <w:t xml:space="preserve"> hereby</w:t>
      </w:r>
      <w:r w:rsidR="004427C6" w:rsidRPr="004427C6">
        <w:rPr>
          <w:rFonts w:ascii="Times New Roman" w:hAnsi="Times New Roman" w:cs="Times New Roman"/>
        </w:rPr>
        <w:t>,</w:t>
      </w:r>
      <w:r w:rsidRPr="004427C6">
        <w:rPr>
          <w:rFonts w:ascii="Times New Roman" w:hAnsi="Times New Roman" w:cs="Times New Roman"/>
        </w:rPr>
        <w:t xml:space="preserve"> authorize M/s …………………………………………</w:t>
      </w:r>
      <w:r w:rsidR="004427C6" w:rsidRPr="004427C6">
        <w:rPr>
          <w:rFonts w:ascii="Times New Roman" w:hAnsi="Times New Roman" w:cs="Times New Roman"/>
        </w:rPr>
        <w:t>.</w:t>
      </w:r>
      <w:r w:rsidRPr="004427C6">
        <w:rPr>
          <w:rFonts w:ascii="Times New Roman" w:hAnsi="Times New Roman" w:cs="Times New Roman"/>
        </w:rPr>
        <w:t xml:space="preserve"> </w:t>
      </w:r>
      <w:proofErr w:type="gramStart"/>
      <w:r w:rsidRPr="004427C6">
        <w:rPr>
          <w:rFonts w:ascii="Times New Roman" w:hAnsi="Times New Roman" w:cs="Times New Roman"/>
        </w:rPr>
        <w:t>(Name &amp; Address</w:t>
      </w:r>
      <w:r w:rsidR="004427C6" w:rsidRPr="004427C6">
        <w:rPr>
          <w:rFonts w:ascii="Times New Roman" w:hAnsi="Times New Roman" w:cs="Times New Roman"/>
        </w:rPr>
        <w:t xml:space="preserve"> of Supplier) to make an offer in response to this invitation to tender.</w:t>
      </w:r>
      <w:proofErr w:type="gramEnd"/>
      <w:r w:rsidR="004427C6" w:rsidRPr="004427C6">
        <w:rPr>
          <w:rFonts w:ascii="Times New Roman" w:hAnsi="Times New Roman" w:cs="Times New Roman"/>
        </w:rPr>
        <w:t xml:space="preserve"> </w:t>
      </w:r>
    </w:p>
    <w:p w:rsidR="004427C6" w:rsidRDefault="004427C6" w:rsidP="004427C6">
      <w:pPr>
        <w:spacing w:after="0" w:line="360" w:lineRule="auto"/>
        <w:ind w:left="720"/>
        <w:jc w:val="both"/>
        <w:rPr>
          <w:rFonts w:ascii="Times New Roman" w:hAnsi="Times New Roman" w:cs="Times New Roman"/>
        </w:rPr>
      </w:pPr>
      <w:r w:rsidRPr="004427C6">
        <w:rPr>
          <w:rFonts w:ascii="Times New Roman" w:hAnsi="Times New Roman" w:cs="Times New Roman"/>
        </w:rPr>
        <w:t>We,  ………………………………………… a principal</w:t>
      </w:r>
      <w:r>
        <w:rPr>
          <w:rFonts w:ascii="Times New Roman" w:hAnsi="Times New Roman" w:cs="Times New Roman"/>
        </w:rPr>
        <w:t xml:space="preserve"> manufacturer of</w:t>
      </w:r>
      <w:r w:rsidRPr="004427C6">
        <w:rPr>
          <w:rFonts w:ascii="Times New Roman" w:hAnsi="Times New Roman" w:cs="Times New Roman"/>
        </w:rPr>
        <w:t xml:space="preserve"> Lime (CaCO3)</w:t>
      </w:r>
      <w:r>
        <w:rPr>
          <w:rFonts w:ascii="Times New Roman" w:hAnsi="Times New Roman" w:cs="Times New Roman"/>
        </w:rPr>
        <w:t xml:space="preserve"> do, hereby, convey our consent to supply </w:t>
      </w:r>
      <w:r w:rsidRPr="004427C6">
        <w:rPr>
          <w:rFonts w:ascii="Times New Roman" w:hAnsi="Times New Roman" w:cs="Times New Roman"/>
        </w:rPr>
        <w:t>Lime (CaCO3)</w:t>
      </w:r>
      <w:r>
        <w:rPr>
          <w:rFonts w:ascii="Times New Roman" w:hAnsi="Times New Roman" w:cs="Times New Roman"/>
        </w:rPr>
        <w:t xml:space="preserve"> </w:t>
      </w:r>
      <w:r w:rsidR="003E65B3">
        <w:rPr>
          <w:rFonts w:ascii="Times New Roman" w:hAnsi="Times New Roman" w:cs="Times New Roman"/>
        </w:rPr>
        <w:t xml:space="preserve">conforming to tendered specification through M/s …………………………. </w:t>
      </w:r>
      <w:proofErr w:type="gramStart"/>
      <w:r w:rsidR="003E65B3">
        <w:rPr>
          <w:rFonts w:ascii="Times New Roman" w:hAnsi="Times New Roman" w:cs="Times New Roman"/>
        </w:rPr>
        <w:t>(Name &amp; address of Supplier) as per terms and conditions of the tender.</w:t>
      </w:r>
      <w:proofErr w:type="gramEnd"/>
    </w:p>
    <w:p w:rsidR="00604683" w:rsidRDefault="00DC62A2" w:rsidP="004427C6">
      <w:pPr>
        <w:spacing w:after="0" w:line="360" w:lineRule="auto"/>
        <w:ind w:left="720"/>
        <w:jc w:val="both"/>
        <w:rPr>
          <w:rFonts w:ascii="Times New Roman" w:hAnsi="Times New Roman" w:cs="Times New Roman"/>
        </w:rPr>
      </w:pPr>
      <w:r>
        <w:rPr>
          <w:rFonts w:ascii="Times New Roman" w:hAnsi="Times New Roman" w:cs="Times New Roman"/>
        </w:rPr>
        <w:t xml:space="preserve">No company/ Firm or Individual </w:t>
      </w:r>
      <w:r w:rsidR="004E0679">
        <w:rPr>
          <w:rFonts w:ascii="Times New Roman" w:hAnsi="Times New Roman" w:cs="Times New Roman"/>
        </w:rPr>
        <w:t>other than M/s ……………………………………. i</w:t>
      </w:r>
      <w:r>
        <w:rPr>
          <w:rFonts w:ascii="Times New Roman" w:hAnsi="Times New Roman" w:cs="Times New Roman"/>
        </w:rPr>
        <w:t xml:space="preserve">s authorized to represent us in regard to this business against this specific tender. In the event, the offer made </w:t>
      </w:r>
      <w:r w:rsidR="00604683">
        <w:rPr>
          <w:rFonts w:ascii="Times New Roman" w:hAnsi="Times New Roman" w:cs="Times New Roman"/>
        </w:rPr>
        <w:t xml:space="preserve">by M/s …………………………….. </w:t>
      </w:r>
      <w:proofErr w:type="gramStart"/>
      <w:r w:rsidR="00604683">
        <w:rPr>
          <w:rFonts w:ascii="Times New Roman" w:hAnsi="Times New Roman" w:cs="Times New Roman"/>
        </w:rPr>
        <w:t>being</w:t>
      </w:r>
      <w:proofErr w:type="gramEnd"/>
      <w:r w:rsidR="00604683">
        <w:rPr>
          <w:rFonts w:ascii="Times New Roman" w:hAnsi="Times New Roman" w:cs="Times New Roman"/>
        </w:rPr>
        <w:t xml:space="preserve"> considered by WBSSCL for acceptance</w:t>
      </w:r>
      <w:r w:rsidR="00343240">
        <w:rPr>
          <w:rFonts w:ascii="Times New Roman" w:hAnsi="Times New Roman" w:cs="Times New Roman"/>
        </w:rPr>
        <w:t>,</w:t>
      </w:r>
      <w:r w:rsidR="00604683">
        <w:rPr>
          <w:rFonts w:ascii="Times New Roman" w:hAnsi="Times New Roman" w:cs="Times New Roman"/>
        </w:rPr>
        <w:t xml:space="preserve"> </w:t>
      </w:r>
      <w:r w:rsidR="00343240">
        <w:rPr>
          <w:rFonts w:ascii="Times New Roman" w:hAnsi="Times New Roman" w:cs="Times New Roman"/>
        </w:rPr>
        <w:t>both M/s …………………………</w:t>
      </w:r>
      <w:r w:rsidR="00604683">
        <w:rPr>
          <w:rFonts w:ascii="Times New Roman" w:hAnsi="Times New Roman" w:cs="Times New Roman"/>
        </w:rPr>
        <w:t xml:space="preserve"> and ourselves shall be jointly and severally responsible for the due and timely performance of the Award of Contract (AOC) pertaining to this tender. We hereby extend our full guarantee and warranty for the items offered for supply against this </w:t>
      </w:r>
      <w:r w:rsidR="00343240">
        <w:rPr>
          <w:rFonts w:ascii="Times New Roman" w:hAnsi="Times New Roman" w:cs="Times New Roman"/>
        </w:rPr>
        <w:t xml:space="preserve">Rate Contract </w:t>
      </w:r>
      <w:r w:rsidR="00604683">
        <w:rPr>
          <w:rFonts w:ascii="Times New Roman" w:hAnsi="Times New Roman" w:cs="Times New Roman"/>
        </w:rPr>
        <w:t>by the above firm.</w:t>
      </w:r>
    </w:p>
    <w:p w:rsidR="00604683" w:rsidRDefault="00604683" w:rsidP="004427C6">
      <w:pPr>
        <w:spacing w:after="0" w:line="360" w:lineRule="auto"/>
        <w:ind w:left="720"/>
        <w:jc w:val="both"/>
        <w:rPr>
          <w:rFonts w:ascii="Times New Roman" w:hAnsi="Times New Roman" w:cs="Times New Roman"/>
        </w:rPr>
      </w:pPr>
    </w:p>
    <w:p w:rsidR="00BD6D0F" w:rsidRDefault="00BD6D0F" w:rsidP="00BD6D0F">
      <w:pPr>
        <w:spacing w:after="0" w:line="360" w:lineRule="auto"/>
        <w:ind w:left="4320"/>
        <w:jc w:val="center"/>
        <w:rPr>
          <w:rFonts w:ascii="Times New Roman" w:hAnsi="Times New Roman" w:cs="Times New Roman"/>
        </w:rPr>
      </w:pPr>
      <w:r>
        <w:rPr>
          <w:rFonts w:ascii="Times New Roman" w:hAnsi="Times New Roman" w:cs="Times New Roman"/>
        </w:rPr>
        <w:t>Yours faithfully,</w:t>
      </w:r>
    </w:p>
    <w:p w:rsidR="00BD6D0F" w:rsidRDefault="00BD6D0F" w:rsidP="00BD6D0F">
      <w:pPr>
        <w:spacing w:after="0" w:line="360" w:lineRule="auto"/>
        <w:ind w:left="4320"/>
        <w:jc w:val="center"/>
        <w:rPr>
          <w:rFonts w:ascii="Times New Roman" w:hAnsi="Times New Roman" w:cs="Times New Roman"/>
        </w:rPr>
      </w:pPr>
      <w:r>
        <w:rPr>
          <w:rFonts w:ascii="Times New Roman" w:hAnsi="Times New Roman" w:cs="Times New Roman"/>
        </w:rPr>
        <w:t>(NAME)</w:t>
      </w:r>
    </w:p>
    <w:p w:rsidR="00BD6D0F" w:rsidRDefault="00BD6D0F" w:rsidP="00BD6D0F">
      <w:pPr>
        <w:spacing w:after="0" w:line="360" w:lineRule="auto"/>
        <w:ind w:left="4320"/>
        <w:jc w:val="center"/>
        <w:rPr>
          <w:rFonts w:ascii="Times New Roman" w:hAnsi="Times New Roman" w:cs="Times New Roman"/>
        </w:rPr>
      </w:pPr>
    </w:p>
    <w:p w:rsidR="00BD6D0F" w:rsidRDefault="00BD6D0F" w:rsidP="00BD6D0F">
      <w:pPr>
        <w:spacing w:after="0" w:line="360" w:lineRule="auto"/>
        <w:ind w:left="4320"/>
        <w:jc w:val="center"/>
        <w:rPr>
          <w:rFonts w:ascii="Times New Roman" w:hAnsi="Times New Roman" w:cs="Times New Roman"/>
        </w:rPr>
      </w:pPr>
      <w:r>
        <w:rPr>
          <w:rFonts w:ascii="Times New Roman" w:hAnsi="Times New Roman" w:cs="Times New Roman"/>
        </w:rPr>
        <w:t>For &amp; on behalf of M/s……………………………………</w:t>
      </w:r>
    </w:p>
    <w:p w:rsidR="00BD6D0F" w:rsidRDefault="007C2BAA" w:rsidP="00BD6D0F">
      <w:pPr>
        <w:spacing w:after="0" w:line="360" w:lineRule="auto"/>
        <w:ind w:left="4320"/>
        <w:jc w:val="center"/>
        <w:rPr>
          <w:rFonts w:ascii="Times New Roman" w:hAnsi="Times New Roman" w:cs="Times New Roman"/>
        </w:rPr>
      </w:pPr>
      <w:r>
        <w:rPr>
          <w:rFonts w:ascii="Times New Roman" w:hAnsi="Times New Roman" w:cs="Times New Roman"/>
        </w:rPr>
        <w:t>(Signature &amp; Name of Lime (CaCO3</w:t>
      </w:r>
      <w:r w:rsidR="00BD6D0F">
        <w:rPr>
          <w:rFonts w:ascii="Times New Roman" w:hAnsi="Times New Roman" w:cs="Times New Roman"/>
        </w:rPr>
        <w:t>) Manufacturer with seal</w:t>
      </w:r>
    </w:p>
    <w:p w:rsidR="00DC62A2" w:rsidRPr="004427C6" w:rsidRDefault="00604683" w:rsidP="004427C6">
      <w:pPr>
        <w:spacing w:after="0" w:line="360" w:lineRule="auto"/>
        <w:ind w:left="720"/>
        <w:jc w:val="both"/>
        <w:rPr>
          <w:rFonts w:ascii="Times New Roman" w:hAnsi="Times New Roman" w:cs="Times New Roman"/>
        </w:rPr>
      </w:pPr>
      <w:r>
        <w:rPr>
          <w:rFonts w:ascii="Times New Roman" w:hAnsi="Times New Roman" w:cs="Times New Roman"/>
        </w:rPr>
        <w:t xml:space="preserve"> </w:t>
      </w:r>
    </w:p>
    <w:p w:rsidR="004427C6" w:rsidRPr="00BD6D0F" w:rsidRDefault="00BD6D0F" w:rsidP="004427C6">
      <w:pPr>
        <w:spacing w:after="0" w:line="360" w:lineRule="auto"/>
        <w:ind w:left="720"/>
        <w:jc w:val="both"/>
        <w:rPr>
          <w:rFonts w:ascii="Times New Roman" w:hAnsi="Times New Roman" w:cs="Times New Roman"/>
        </w:rPr>
      </w:pPr>
      <w:r w:rsidRPr="00BD6D0F">
        <w:rPr>
          <w:rFonts w:ascii="Times New Roman" w:hAnsi="Times New Roman" w:cs="Times New Roman"/>
          <w:b/>
        </w:rPr>
        <w:t>Note:</w:t>
      </w:r>
      <w:r w:rsidRPr="00BD6D0F">
        <w:rPr>
          <w:rFonts w:ascii="Times New Roman" w:hAnsi="Times New Roman" w:cs="Times New Roman"/>
          <w:b/>
        </w:rPr>
        <w:tab/>
      </w:r>
      <w:r w:rsidRPr="00BD6D0F">
        <w:rPr>
          <w:rFonts w:ascii="Times New Roman" w:hAnsi="Times New Roman" w:cs="Times New Roman"/>
        </w:rPr>
        <w:t xml:space="preserve">This </w:t>
      </w:r>
      <w:r>
        <w:rPr>
          <w:rFonts w:ascii="Times New Roman" w:hAnsi="Times New Roman" w:cs="Times New Roman"/>
        </w:rPr>
        <w:t xml:space="preserve">letter of authority should be on the Letter-Head of the * should be signed by a person competent and having the power of attorney to bind the Lime (CaCO3) Manufacturer. </w:t>
      </w:r>
      <w:r w:rsidRPr="00BD6D0F">
        <w:rPr>
          <w:rFonts w:ascii="Times New Roman" w:hAnsi="Times New Roman" w:cs="Times New Roman"/>
          <w:b/>
          <w:u w:val="single"/>
        </w:rPr>
        <w:t>This letter of Authority should be uploaded during e-filing of tender documents</w:t>
      </w:r>
      <w:r>
        <w:rPr>
          <w:rFonts w:ascii="Times New Roman" w:hAnsi="Times New Roman" w:cs="Times New Roman"/>
        </w:rPr>
        <w:t xml:space="preserve">. </w:t>
      </w:r>
    </w:p>
    <w:p w:rsidR="004E57DE" w:rsidRPr="00BD6D0F" w:rsidRDefault="004E57DE" w:rsidP="004427C6">
      <w:pPr>
        <w:spacing w:after="0" w:line="360" w:lineRule="auto"/>
        <w:rPr>
          <w:sz w:val="10"/>
        </w:rPr>
      </w:pPr>
    </w:p>
    <w:p w:rsidR="004E57DE" w:rsidRPr="00BD6D0F" w:rsidRDefault="004E57DE" w:rsidP="004427C6">
      <w:pPr>
        <w:spacing w:after="0" w:line="360" w:lineRule="auto"/>
        <w:rPr>
          <w:sz w:val="10"/>
        </w:rPr>
      </w:pPr>
    </w:p>
    <w:p w:rsidR="004E57DE" w:rsidRPr="00BD6D0F" w:rsidRDefault="004E57DE" w:rsidP="004427C6">
      <w:pPr>
        <w:autoSpaceDE w:val="0"/>
        <w:autoSpaceDN w:val="0"/>
        <w:adjustRightInd w:val="0"/>
        <w:spacing w:after="0" w:line="360" w:lineRule="auto"/>
        <w:jc w:val="center"/>
        <w:rPr>
          <w:rFonts w:ascii="Times New Roman" w:hAnsi="Times New Roman" w:cs="Times New Roman"/>
          <w:b/>
          <w:iCs/>
          <w:sz w:val="24"/>
          <w:szCs w:val="20"/>
        </w:rPr>
      </w:pPr>
    </w:p>
    <w:p w:rsidR="00DE40DE" w:rsidRDefault="00DE40DE" w:rsidP="004427C6">
      <w:pPr>
        <w:autoSpaceDE w:val="0"/>
        <w:autoSpaceDN w:val="0"/>
        <w:adjustRightInd w:val="0"/>
        <w:spacing w:after="0" w:line="360" w:lineRule="auto"/>
        <w:jc w:val="center"/>
        <w:rPr>
          <w:rFonts w:ascii="Times New Roman" w:hAnsi="Times New Roman" w:cs="Times New Roman"/>
          <w:b/>
          <w:iCs/>
          <w:szCs w:val="20"/>
        </w:rPr>
      </w:pPr>
    </w:p>
    <w:p w:rsidR="00E60D03" w:rsidRDefault="00E60D03" w:rsidP="004E57DE">
      <w:pPr>
        <w:autoSpaceDE w:val="0"/>
        <w:autoSpaceDN w:val="0"/>
        <w:adjustRightInd w:val="0"/>
        <w:spacing w:after="0"/>
        <w:jc w:val="center"/>
        <w:rPr>
          <w:rFonts w:ascii="Times New Roman" w:hAnsi="Times New Roman" w:cs="Times New Roman"/>
          <w:b/>
          <w:iCs/>
          <w:szCs w:val="20"/>
        </w:rPr>
      </w:pPr>
    </w:p>
    <w:p w:rsidR="00E60D03" w:rsidRDefault="00E60D03" w:rsidP="004E57DE">
      <w:pPr>
        <w:autoSpaceDE w:val="0"/>
        <w:autoSpaceDN w:val="0"/>
        <w:adjustRightInd w:val="0"/>
        <w:spacing w:after="0"/>
        <w:jc w:val="center"/>
        <w:rPr>
          <w:rFonts w:ascii="Times New Roman" w:hAnsi="Times New Roman" w:cs="Times New Roman"/>
          <w:b/>
          <w:iCs/>
          <w:szCs w:val="20"/>
        </w:rPr>
      </w:pPr>
    </w:p>
    <w:p w:rsidR="005075D2" w:rsidRDefault="00252890" w:rsidP="004E57DE">
      <w:pPr>
        <w:autoSpaceDE w:val="0"/>
        <w:autoSpaceDN w:val="0"/>
        <w:adjustRightInd w:val="0"/>
        <w:spacing w:after="0"/>
        <w:jc w:val="center"/>
        <w:rPr>
          <w:rFonts w:ascii="Times New Roman" w:hAnsi="Times New Roman" w:cs="Times New Roman"/>
          <w:b/>
          <w:iCs/>
          <w:szCs w:val="20"/>
        </w:rPr>
      </w:pPr>
      <w:r>
        <w:rPr>
          <w:rFonts w:ascii="Times New Roman" w:hAnsi="Times New Roman" w:cs="Times New Roman"/>
          <w:b/>
        </w:rPr>
        <w:t xml:space="preserve">(ANNEXURE-IV </w:t>
      </w:r>
      <w:r w:rsidRPr="00C737C2">
        <w:rPr>
          <w:rFonts w:ascii="Times New Roman" w:hAnsi="Times New Roman" w:cs="Times New Roman"/>
        </w:rPr>
        <w:t>to</w:t>
      </w:r>
      <w:r>
        <w:rPr>
          <w:rFonts w:ascii="Times New Roman" w:hAnsi="Times New Roman" w:cs="Times New Roman"/>
        </w:rPr>
        <w:t xml:space="preserve"> </w:t>
      </w:r>
      <w:r w:rsidRPr="004427C6">
        <w:rPr>
          <w:rFonts w:ascii="Times New Roman" w:eastAsia="Times New Roman" w:hAnsi="Times New Roman" w:cs="Times New Roman"/>
          <w:bCs/>
        </w:rPr>
        <w:t>Tender Reference No</w:t>
      </w:r>
      <w:r>
        <w:rPr>
          <w:rFonts w:ascii="Times New Roman" w:eastAsia="Times New Roman" w:hAnsi="Times New Roman" w:cs="Times New Roman"/>
          <w:bCs/>
        </w:rPr>
        <w:t>.</w:t>
      </w:r>
      <w:r w:rsidR="004A0C5B">
        <w:rPr>
          <w:rFonts w:ascii="Times New Roman" w:eastAsia="Times New Roman" w:hAnsi="Times New Roman" w:cs="Times New Roman"/>
          <w:bCs/>
          <w:lang w:val="en-IN"/>
        </w:rPr>
        <w:t>: WBSSCL/MD/KOL/NIT- 01</w:t>
      </w:r>
      <w:r w:rsidRPr="004427C6">
        <w:rPr>
          <w:rFonts w:ascii="Times New Roman" w:eastAsia="Times New Roman" w:hAnsi="Times New Roman" w:cs="Times New Roman"/>
          <w:bCs/>
          <w:lang w:val="en-IN"/>
        </w:rPr>
        <w:t>/2019-20 dated</w:t>
      </w:r>
      <w:r w:rsidR="004A0C5B">
        <w:rPr>
          <w:rFonts w:ascii="Times New Roman" w:eastAsia="Times New Roman" w:hAnsi="Times New Roman" w:cs="Times New Roman"/>
          <w:bCs/>
          <w:lang w:val="en-IN"/>
        </w:rPr>
        <w:t xml:space="preserve"> 18</w:t>
      </w:r>
      <w:r w:rsidRPr="004427C6">
        <w:rPr>
          <w:rFonts w:ascii="Times New Roman" w:eastAsia="Times New Roman" w:hAnsi="Times New Roman" w:cs="Times New Roman"/>
          <w:bCs/>
          <w:lang w:val="en-IN"/>
        </w:rPr>
        <w:t>/04/2019</w:t>
      </w:r>
      <w:r>
        <w:rPr>
          <w:rFonts w:ascii="Times New Roman" w:eastAsia="Times New Roman" w:hAnsi="Times New Roman" w:cs="Times New Roman"/>
          <w:bCs/>
          <w:lang w:val="en-IN"/>
        </w:rPr>
        <w:t>)</w:t>
      </w:r>
    </w:p>
    <w:p w:rsidR="005075D2" w:rsidRPr="00B0509F" w:rsidRDefault="005075D2" w:rsidP="004E57DE">
      <w:pPr>
        <w:autoSpaceDE w:val="0"/>
        <w:autoSpaceDN w:val="0"/>
        <w:adjustRightInd w:val="0"/>
        <w:spacing w:after="0"/>
        <w:jc w:val="center"/>
        <w:rPr>
          <w:rFonts w:ascii="Times New Roman" w:hAnsi="Times New Roman" w:cs="Times New Roman"/>
          <w:b/>
          <w:iCs/>
          <w:sz w:val="12"/>
          <w:szCs w:val="20"/>
        </w:rPr>
      </w:pPr>
    </w:p>
    <w:p w:rsidR="005075D2" w:rsidRDefault="00252890" w:rsidP="006D4785">
      <w:pPr>
        <w:autoSpaceDE w:val="0"/>
        <w:autoSpaceDN w:val="0"/>
        <w:adjustRightInd w:val="0"/>
        <w:spacing w:after="0" w:line="240" w:lineRule="auto"/>
        <w:jc w:val="center"/>
        <w:rPr>
          <w:rFonts w:ascii="Times New Roman" w:hAnsi="Times New Roman" w:cs="Times New Roman"/>
          <w:b/>
          <w:iCs/>
          <w:szCs w:val="20"/>
          <w:u w:val="single"/>
        </w:rPr>
      </w:pPr>
      <w:r w:rsidRPr="006D4785">
        <w:rPr>
          <w:rFonts w:ascii="Times New Roman" w:hAnsi="Times New Roman" w:cs="Times New Roman"/>
          <w:b/>
          <w:iCs/>
          <w:szCs w:val="20"/>
          <w:u w:val="single"/>
        </w:rPr>
        <w:t>PROFORMA OF BANK GUARANTEE FOR PERFORMANCE GUARANTEE BOND</w:t>
      </w:r>
    </w:p>
    <w:p w:rsidR="006D4785" w:rsidRPr="006D4785" w:rsidRDefault="006D4785" w:rsidP="006D4785">
      <w:pPr>
        <w:autoSpaceDE w:val="0"/>
        <w:autoSpaceDN w:val="0"/>
        <w:adjustRightInd w:val="0"/>
        <w:spacing w:after="0" w:line="240" w:lineRule="auto"/>
        <w:ind w:firstLine="720"/>
        <w:jc w:val="center"/>
        <w:rPr>
          <w:rFonts w:ascii="Times New Roman" w:hAnsi="Times New Roman" w:cs="Times New Roman"/>
          <w:iCs/>
          <w:szCs w:val="20"/>
        </w:rPr>
      </w:pPr>
      <w:r>
        <w:rPr>
          <w:rFonts w:ascii="Times New Roman" w:hAnsi="Times New Roman" w:cs="Times New Roman"/>
          <w:iCs/>
          <w:szCs w:val="20"/>
        </w:rPr>
        <w:t>(To be submitted on Non-judicial stamp paper of value of Indian Rupees one Hundred drawn on the name of the issuing Bank)</w:t>
      </w:r>
    </w:p>
    <w:p w:rsidR="005075D2" w:rsidRDefault="006D4785" w:rsidP="006D4785">
      <w:pPr>
        <w:autoSpaceDE w:val="0"/>
        <w:autoSpaceDN w:val="0"/>
        <w:adjustRightInd w:val="0"/>
        <w:spacing w:after="0" w:line="240" w:lineRule="auto"/>
        <w:ind w:left="720"/>
        <w:jc w:val="both"/>
        <w:rPr>
          <w:rFonts w:ascii="Times New Roman" w:hAnsi="Times New Roman" w:cs="Times New Roman"/>
          <w:b/>
          <w:iCs/>
          <w:sz w:val="20"/>
          <w:szCs w:val="20"/>
        </w:rPr>
      </w:pPr>
      <w:r>
        <w:rPr>
          <w:rFonts w:ascii="Times New Roman" w:hAnsi="Times New Roman" w:cs="Times New Roman"/>
          <w:b/>
          <w:iCs/>
          <w:sz w:val="20"/>
          <w:szCs w:val="20"/>
        </w:rPr>
        <w:t>TO BE ESTABLISHED</w:t>
      </w:r>
      <w:r w:rsidR="00D328A8">
        <w:rPr>
          <w:rFonts w:ascii="Times New Roman" w:hAnsi="Times New Roman" w:cs="Times New Roman"/>
          <w:b/>
          <w:iCs/>
          <w:sz w:val="20"/>
          <w:szCs w:val="20"/>
        </w:rPr>
        <w:t xml:space="preserve"> </w:t>
      </w:r>
      <w:r>
        <w:rPr>
          <w:rFonts w:ascii="Times New Roman" w:hAnsi="Times New Roman" w:cs="Times New Roman"/>
          <w:b/>
          <w:iCs/>
          <w:sz w:val="20"/>
          <w:szCs w:val="20"/>
        </w:rPr>
        <w:t>THROUGH ANY OF THE NATIONALISED BANKS (WHETHER SITUATED AT KOLKATA OR OUTSTATION) WITH A CLAUSE TO ENFORCE THE SAME ON THEIR LOCAL BRANCH AT KOLKATA OR ANY SCHEDULED BANK (OTHER THAN NATIONALISED BANK) SITUATED AT KOLKATA.</w:t>
      </w:r>
    </w:p>
    <w:p w:rsidR="006D4785" w:rsidRDefault="006D4785" w:rsidP="006D4785">
      <w:pPr>
        <w:autoSpaceDE w:val="0"/>
        <w:autoSpaceDN w:val="0"/>
        <w:adjustRightInd w:val="0"/>
        <w:spacing w:after="0" w:line="240" w:lineRule="auto"/>
        <w:rPr>
          <w:rFonts w:ascii="Times New Roman" w:hAnsi="Times New Roman" w:cs="Times New Roman"/>
          <w:b/>
          <w:iCs/>
          <w:sz w:val="20"/>
          <w:szCs w:val="20"/>
        </w:rPr>
      </w:pPr>
    </w:p>
    <w:p w:rsidR="006D4785" w:rsidRPr="006D4785" w:rsidRDefault="006D4785" w:rsidP="00647DBC">
      <w:pPr>
        <w:autoSpaceDE w:val="0"/>
        <w:autoSpaceDN w:val="0"/>
        <w:adjustRightInd w:val="0"/>
        <w:spacing w:after="0" w:line="240" w:lineRule="auto"/>
        <w:rPr>
          <w:rFonts w:ascii="Times New Roman" w:hAnsi="Times New Roman" w:cs="Times New Roman"/>
        </w:rPr>
      </w:pPr>
      <w:r>
        <w:rPr>
          <w:rFonts w:ascii="Times New Roman" w:hAnsi="Times New Roman" w:cs="Times New Roman"/>
          <w:iCs/>
          <w:sz w:val="20"/>
          <w:szCs w:val="20"/>
        </w:rPr>
        <w:tab/>
      </w:r>
      <w:r w:rsidRPr="006D4785">
        <w:rPr>
          <w:rFonts w:ascii="Times New Roman" w:hAnsi="Times New Roman" w:cs="Times New Roman"/>
        </w:rPr>
        <w:t xml:space="preserve">To </w:t>
      </w:r>
    </w:p>
    <w:p w:rsidR="006D4785" w:rsidRPr="006D4785" w:rsidRDefault="006D4785" w:rsidP="006D4785">
      <w:pPr>
        <w:spacing w:after="0" w:line="276" w:lineRule="auto"/>
        <w:ind w:firstLine="720"/>
        <w:rPr>
          <w:rFonts w:ascii="Times New Roman" w:hAnsi="Times New Roman" w:cs="Times New Roman"/>
        </w:rPr>
      </w:pPr>
      <w:r w:rsidRPr="006D4785">
        <w:rPr>
          <w:rFonts w:ascii="Times New Roman" w:hAnsi="Times New Roman" w:cs="Times New Roman"/>
        </w:rPr>
        <w:t>The Managing Director</w:t>
      </w:r>
    </w:p>
    <w:p w:rsidR="006D4785" w:rsidRPr="006D4785" w:rsidRDefault="006D4785" w:rsidP="006D4785">
      <w:pPr>
        <w:spacing w:after="0" w:line="276" w:lineRule="auto"/>
        <w:ind w:firstLine="720"/>
        <w:rPr>
          <w:rFonts w:ascii="Times New Roman" w:hAnsi="Times New Roman" w:cs="Times New Roman"/>
        </w:rPr>
      </w:pPr>
      <w:r w:rsidRPr="006D4785">
        <w:rPr>
          <w:rFonts w:ascii="Times New Roman" w:hAnsi="Times New Roman" w:cs="Times New Roman"/>
        </w:rPr>
        <w:t>West Bengal State Seed Corporation Ltd. (WBSSCL)</w:t>
      </w:r>
    </w:p>
    <w:p w:rsidR="006D4785" w:rsidRPr="006D4785" w:rsidRDefault="006D4785" w:rsidP="006D4785">
      <w:pPr>
        <w:spacing w:after="0" w:line="276" w:lineRule="auto"/>
        <w:ind w:firstLine="720"/>
        <w:rPr>
          <w:rFonts w:ascii="Times New Roman" w:hAnsi="Times New Roman" w:cs="Times New Roman"/>
        </w:rPr>
      </w:pPr>
      <w:r w:rsidRPr="006D4785">
        <w:rPr>
          <w:rFonts w:ascii="Times New Roman" w:hAnsi="Times New Roman" w:cs="Times New Roman"/>
        </w:rPr>
        <w:t xml:space="preserve">6, </w:t>
      </w:r>
      <w:proofErr w:type="spellStart"/>
      <w:r w:rsidRPr="006D4785">
        <w:rPr>
          <w:rFonts w:ascii="Times New Roman" w:hAnsi="Times New Roman" w:cs="Times New Roman"/>
        </w:rPr>
        <w:t>Ganesh</w:t>
      </w:r>
      <w:proofErr w:type="spellEnd"/>
      <w:r w:rsidRPr="006D4785">
        <w:rPr>
          <w:rFonts w:ascii="Times New Roman" w:hAnsi="Times New Roman" w:cs="Times New Roman"/>
        </w:rPr>
        <w:t xml:space="preserve"> Chandra Avenue, 5</w:t>
      </w:r>
      <w:r w:rsidRPr="006D4785">
        <w:rPr>
          <w:rFonts w:ascii="Times New Roman" w:hAnsi="Times New Roman" w:cs="Times New Roman"/>
          <w:vertAlign w:val="superscript"/>
        </w:rPr>
        <w:t>th</w:t>
      </w:r>
      <w:r w:rsidRPr="006D4785">
        <w:rPr>
          <w:rFonts w:ascii="Times New Roman" w:hAnsi="Times New Roman" w:cs="Times New Roman"/>
        </w:rPr>
        <w:t xml:space="preserve"> Floor,</w:t>
      </w:r>
    </w:p>
    <w:p w:rsidR="006D4785" w:rsidRPr="006D4785" w:rsidRDefault="006D4785" w:rsidP="006D4785">
      <w:pPr>
        <w:spacing w:after="0" w:line="276" w:lineRule="auto"/>
        <w:ind w:firstLine="720"/>
        <w:rPr>
          <w:rFonts w:ascii="Times New Roman" w:hAnsi="Times New Roman" w:cs="Times New Roman"/>
          <w:u w:val="single"/>
        </w:rPr>
      </w:pPr>
      <w:r w:rsidRPr="006D4785">
        <w:rPr>
          <w:rFonts w:ascii="Times New Roman" w:hAnsi="Times New Roman" w:cs="Times New Roman"/>
          <w:u w:val="single"/>
        </w:rPr>
        <w:t>Kolkata-700 013, West Bengal//</w:t>
      </w:r>
    </w:p>
    <w:p w:rsidR="005075D2" w:rsidRDefault="005075D2" w:rsidP="006D4785">
      <w:pPr>
        <w:autoSpaceDE w:val="0"/>
        <w:autoSpaceDN w:val="0"/>
        <w:adjustRightInd w:val="0"/>
        <w:spacing w:after="0" w:line="240" w:lineRule="auto"/>
        <w:jc w:val="center"/>
        <w:rPr>
          <w:rFonts w:ascii="Times New Roman" w:hAnsi="Times New Roman" w:cs="Times New Roman"/>
          <w:b/>
          <w:iCs/>
          <w:szCs w:val="20"/>
        </w:rPr>
      </w:pPr>
    </w:p>
    <w:p w:rsidR="006D4785" w:rsidRPr="006D4785" w:rsidRDefault="006D4785" w:rsidP="006D4785">
      <w:pPr>
        <w:autoSpaceDE w:val="0"/>
        <w:autoSpaceDN w:val="0"/>
        <w:adjustRightInd w:val="0"/>
        <w:spacing w:after="0" w:line="276" w:lineRule="auto"/>
        <w:jc w:val="center"/>
        <w:rPr>
          <w:rFonts w:ascii="Times New Roman" w:hAnsi="Times New Roman" w:cs="Times New Roman"/>
          <w:iCs/>
          <w:szCs w:val="20"/>
        </w:rPr>
      </w:pPr>
      <w:proofErr w:type="gramStart"/>
      <w:r w:rsidRPr="006D4785">
        <w:rPr>
          <w:rFonts w:ascii="Times New Roman" w:hAnsi="Times New Roman" w:cs="Times New Roman"/>
          <w:iCs/>
          <w:szCs w:val="20"/>
        </w:rPr>
        <w:t>Bank Guarantee No.</w:t>
      </w:r>
      <w:proofErr w:type="gramEnd"/>
      <w:r w:rsidRPr="006D4785">
        <w:rPr>
          <w:rFonts w:ascii="Times New Roman" w:hAnsi="Times New Roman" w:cs="Times New Roman"/>
          <w:iCs/>
          <w:szCs w:val="20"/>
        </w:rPr>
        <w:t xml:space="preserve">                      Date:</w:t>
      </w:r>
    </w:p>
    <w:p w:rsidR="006D4785" w:rsidRPr="006D4785" w:rsidRDefault="006D4785" w:rsidP="006D4785">
      <w:pPr>
        <w:autoSpaceDE w:val="0"/>
        <w:autoSpaceDN w:val="0"/>
        <w:adjustRightInd w:val="0"/>
        <w:spacing w:after="0" w:line="276" w:lineRule="auto"/>
        <w:jc w:val="center"/>
        <w:rPr>
          <w:rFonts w:ascii="Times New Roman" w:hAnsi="Times New Roman" w:cs="Times New Roman"/>
          <w:iCs/>
          <w:szCs w:val="20"/>
          <w:u w:val="single"/>
        </w:rPr>
      </w:pPr>
      <w:r w:rsidRPr="006D4785">
        <w:rPr>
          <w:rFonts w:ascii="Times New Roman" w:hAnsi="Times New Roman" w:cs="Times New Roman"/>
          <w:iCs/>
          <w:szCs w:val="20"/>
          <w:u w:val="single"/>
        </w:rPr>
        <w:t>LETTER OF GUARANTEE</w:t>
      </w:r>
    </w:p>
    <w:p w:rsidR="005075D2" w:rsidRDefault="005075D2" w:rsidP="006D4785">
      <w:pPr>
        <w:autoSpaceDE w:val="0"/>
        <w:autoSpaceDN w:val="0"/>
        <w:adjustRightInd w:val="0"/>
        <w:spacing w:after="0" w:line="240" w:lineRule="auto"/>
        <w:jc w:val="center"/>
        <w:rPr>
          <w:rFonts w:ascii="Times New Roman" w:hAnsi="Times New Roman" w:cs="Times New Roman"/>
          <w:b/>
          <w:iCs/>
          <w:szCs w:val="20"/>
        </w:rPr>
      </w:pPr>
    </w:p>
    <w:p w:rsidR="005075D2" w:rsidRDefault="006D4785" w:rsidP="00B0509F">
      <w:pPr>
        <w:autoSpaceDE w:val="0"/>
        <w:autoSpaceDN w:val="0"/>
        <w:adjustRightInd w:val="0"/>
        <w:spacing w:after="0" w:line="360" w:lineRule="auto"/>
        <w:ind w:left="720"/>
        <w:jc w:val="both"/>
        <w:rPr>
          <w:rFonts w:ascii="Times New Roman" w:hAnsi="Times New Roman" w:cs="Times New Roman"/>
        </w:rPr>
      </w:pPr>
      <w:r w:rsidRPr="006D4785">
        <w:rPr>
          <w:rFonts w:ascii="Times New Roman" w:hAnsi="Times New Roman" w:cs="Times New Roman"/>
          <w:iCs/>
          <w:szCs w:val="20"/>
        </w:rPr>
        <w:t>WHEREAS M/s __________________________________________</w:t>
      </w:r>
      <w:proofErr w:type="gramStart"/>
      <w:r w:rsidRPr="006D4785">
        <w:rPr>
          <w:rFonts w:ascii="Times New Roman" w:hAnsi="Times New Roman" w:cs="Times New Roman"/>
          <w:iCs/>
          <w:szCs w:val="20"/>
        </w:rPr>
        <w:t>_</w:t>
      </w:r>
      <w:r>
        <w:rPr>
          <w:rFonts w:ascii="Times New Roman" w:hAnsi="Times New Roman" w:cs="Times New Roman"/>
          <w:iCs/>
          <w:szCs w:val="20"/>
        </w:rPr>
        <w:t xml:space="preserve">  (</w:t>
      </w:r>
      <w:proofErr w:type="gramEnd"/>
      <w:r>
        <w:rPr>
          <w:rFonts w:ascii="Times New Roman" w:hAnsi="Times New Roman" w:cs="Times New Roman"/>
          <w:iCs/>
          <w:szCs w:val="20"/>
        </w:rPr>
        <w:t xml:space="preserve">hereinafter referred to as the Supplier) and </w:t>
      </w:r>
      <w:r w:rsidRPr="006D4785">
        <w:rPr>
          <w:rFonts w:ascii="Times New Roman" w:hAnsi="Times New Roman" w:cs="Times New Roman"/>
        </w:rPr>
        <w:t xml:space="preserve">West Bengal State Seed Corporation Ltd. </w:t>
      </w:r>
      <w:r>
        <w:rPr>
          <w:rFonts w:ascii="Times New Roman" w:hAnsi="Times New Roman" w:cs="Times New Roman"/>
        </w:rPr>
        <w:t>(hereinafter referred to as the PURCHASER</w:t>
      </w:r>
      <w:r w:rsidR="00D0568D">
        <w:rPr>
          <w:rFonts w:ascii="Times New Roman" w:hAnsi="Times New Roman" w:cs="Times New Roman"/>
        </w:rPr>
        <w:t xml:space="preserve">) have entered into an AGREEMENT vide AWARD OF CONTRACT (AOC)/ LETTER OF INTENT (LOI) No. </w:t>
      </w:r>
      <w:r w:rsidR="00BF37D3">
        <w:rPr>
          <w:rFonts w:ascii="Times New Roman" w:hAnsi="Times New Roman" w:cs="Times New Roman"/>
        </w:rPr>
        <w:t>……………..</w:t>
      </w:r>
      <w:r w:rsidR="00D0568D">
        <w:rPr>
          <w:rFonts w:ascii="Times New Roman" w:hAnsi="Times New Roman" w:cs="Times New Roman"/>
        </w:rPr>
        <w:t xml:space="preserve">                     Dated …………… </w:t>
      </w:r>
      <w:r w:rsidR="00BF37D3">
        <w:rPr>
          <w:rFonts w:ascii="Times New Roman" w:hAnsi="Times New Roman" w:cs="Times New Roman"/>
        </w:rPr>
        <w:t>(hereinafter called the Rate Contract)</w:t>
      </w:r>
      <w:r w:rsidR="00D0568D">
        <w:rPr>
          <w:rFonts w:ascii="Times New Roman" w:hAnsi="Times New Roman" w:cs="Times New Roman"/>
        </w:rPr>
        <w:t xml:space="preserve"> for</w:t>
      </w:r>
      <w:r w:rsidR="00BF37D3">
        <w:rPr>
          <w:rFonts w:ascii="Times New Roman" w:hAnsi="Times New Roman" w:cs="Times New Roman"/>
        </w:rPr>
        <w:t xml:space="preserve"> the supply of  _______ (__________________</w:t>
      </w:r>
      <w:r w:rsidR="00D0568D">
        <w:rPr>
          <w:rFonts w:ascii="Times New Roman" w:hAnsi="Times New Roman" w:cs="Times New Roman"/>
        </w:rPr>
        <w:t>) M.T. of Lime (CaCO3) of pack sizes 35/ 50 kg (hereinafter referred to as ITEM) on the terms and conditions mentioned therein.</w:t>
      </w:r>
    </w:p>
    <w:p w:rsidR="00D0568D" w:rsidRPr="009739B4" w:rsidRDefault="00D0568D" w:rsidP="00B74546">
      <w:pPr>
        <w:pStyle w:val="ListParagraph"/>
        <w:numPr>
          <w:ilvl w:val="0"/>
          <w:numId w:val="25"/>
        </w:numPr>
        <w:autoSpaceDE w:val="0"/>
        <w:autoSpaceDN w:val="0"/>
        <w:adjustRightInd w:val="0"/>
        <w:spacing w:after="0" w:line="360" w:lineRule="auto"/>
        <w:jc w:val="both"/>
        <w:rPr>
          <w:rFonts w:ascii="Times New Roman" w:hAnsi="Times New Roman" w:cs="Times New Roman"/>
        </w:rPr>
      </w:pPr>
      <w:proofErr w:type="gramStart"/>
      <w:r w:rsidRPr="009739B4">
        <w:rPr>
          <w:rFonts w:ascii="Times New Roman" w:hAnsi="Times New Roman" w:cs="Times New Roman"/>
        </w:rPr>
        <w:t>We, ……………………………………</w:t>
      </w:r>
      <w:proofErr w:type="gramEnd"/>
      <w:r w:rsidRPr="009739B4">
        <w:rPr>
          <w:rFonts w:ascii="Times New Roman" w:hAnsi="Times New Roman" w:cs="Times New Roman"/>
        </w:rPr>
        <w:t xml:space="preserve"> (name of bank &amp; branch) at request of the Supplier, do hereby undertake and indemnify and keep indemnified the PURCHASER to the extent of Rs. 20.00 </w:t>
      </w:r>
      <w:proofErr w:type="spellStart"/>
      <w:r w:rsidRPr="009739B4">
        <w:rPr>
          <w:rFonts w:ascii="Times New Roman" w:hAnsi="Times New Roman" w:cs="Times New Roman"/>
        </w:rPr>
        <w:t>lakh</w:t>
      </w:r>
      <w:proofErr w:type="spellEnd"/>
      <w:r w:rsidRPr="009739B4">
        <w:rPr>
          <w:rFonts w:ascii="Times New Roman" w:hAnsi="Times New Roman" w:cs="Times New Roman"/>
        </w:rPr>
        <w:t xml:space="preserve"> (Rupees Twenty </w:t>
      </w:r>
      <w:proofErr w:type="spellStart"/>
      <w:r w:rsidRPr="009739B4">
        <w:rPr>
          <w:rFonts w:ascii="Times New Roman" w:hAnsi="Times New Roman" w:cs="Times New Roman"/>
        </w:rPr>
        <w:t>Lakh</w:t>
      </w:r>
      <w:proofErr w:type="spellEnd"/>
      <w:r w:rsidRPr="009739B4">
        <w:rPr>
          <w:rFonts w:ascii="Times New Roman" w:hAnsi="Times New Roman" w:cs="Times New Roman"/>
        </w:rPr>
        <w:t xml:space="preserve">) against any loss or damage that may be caused to or suffered by the PURCHASER, by reason of any breach by the SUPPLIER of any of the terms and conditions of the said </w:t>
      </w:r>
      <w:r w:rsidR="00BF37D3" w:rsidRPr="009739B4">
        <w:rPr>
          <w:rFonts w:ascii="Times New Roman" w:hAnsi="Times New Roman" w:cs="Times New Roman"/>
        </w:rPr>
        <w:t>Rate Contract</w:t>
      </w:r>
      <w:r w:rsidRPr="009739B4">
        <w:rPr>
          <w:rFonts w:ascii="Times New Roman" w:hAnsi="Times New Roman" w:cs="Times New Roman"/>
        </w:rPr>
        <w:t xml:space="preserve"> and/ or in the performance of the said </w:t>
      </w:r>
      <w:r w:rsidR="00BF37D3" w:rsidRPr="009739B4">
        <w:rPr>
          <w:rFonts w:ascii="Times New Roman" w:hAnsi="Times New Roman" w:cs="Times New Roman"/>
        </w:rPr>
        <w:t xml:space="preserve">Rate Contract by the SUPPLIER. We agree that the decision of the PURCHASR as to whether any breach of any of the terms and conditions of the said Rate Contract or in the performance thereof has been committed by the SUPPLIER and the amount of loss or damage that has been caused to or suffered by the PURCHASER shall be final and binding on us and the amount of the said loss or damage shall be paid by us forthwith to the PURCHASER on demand and without protest or demur. </w:t>
      </w:r>
    </w:p>
    <w:p w:rsidR="00B0509F" w:rsidRPr="00B0509F" w:rsidRDefault="009739B4" w:rsidP="00B74546">
      <w:pPr>
        <w:pStyle w:val="ListParagraph"/>
        <w:numPr>
          <w:ilvl w:val="0"/>
          <w:numId w:val="25"/>
        </w:numPr>
        <w:autoSpaceDE w:val="0"/>
        <w:autoSpaceDN w:val="0"/>
        <w:adjustRightInd w:val="0"/>
        <w:spacing w:after="0" w:line="360" w:lineRule="auto"/>
        <w:jc w:val="both"/>
        <w:rPr>
          <w:rFonts w:ascii="Times New Roman" w:hAnsi="Times New Roman" w:cs="Times New Roman"/>
          <w:iCs/>
          <w:szCs w:val="20"/>
        </w:rPr>
      </w:pPr>
      <w:proofErr w:type="gramStart"/>
      <w:r w:rsidRPr="009739B4">
        <w:rPr>
          <w:rFonts w:ascii="Times New Roman" w:hAnsi="Times New Roman" w:cs="Times New Roman"/>
        </w:rPr>
        <w:t>We, ……………………………………</w:t>
      </w:r>
      <w:proofErr w:type="gramEnd"/>
      <w:r w:rsidRPr="009739B4">
        <w:rPr>
          <w:rFonts w:ascii="Times New Roman" w:hAnsi="Times New Roman" w:cs="Times New Roman"/>
        </w:rPr>
        <w:t xml:space="preserve"> (name of bank &amp; branch)</w:t>
      </w:r>
      <w:r>
        <w:rPr>
          <w:rFonts w:ascii="Times New Roman" w:hAnsi="Times New Roman" w:cs="Times New Roman"/>
        </w:rPr>
        <w:t xml:space="preserve"> hereby further agree that the guarantee herein contained shall remain in full force and effect during the period that would be taken for satisfactory performance and fulfillment in all respects of the said AGREEMENT and that it shall continue to be enforceable </w:t>
      </w:r>
      <w:r w:rsidR="008D4F34">
        <w:rPr>
          <w:rFonts w:ascii="Times New Roman" w:hAnsi="Times New Roman" w:cs="Times New Roman"/>
        </w:rPr>
        <w:t xml:space="preserve">(a) </w:t>
      </w:r>
      <w:r w:rsidR="00EA1935">
        <w:rPr>
          <w:rFonts w:ascii="Times New Roman" w:hAnsi="Times New Roman" w:cs="Times New Roman"/>
        </w:rPr>
        <w:t xml:space="preserve">in conformity with clause-13 </w:t>
      </w:r>
      <w:proofErr w:type="spellStart"/>
      <w:r w:rsidR="00EA1935">
        <w:rPr>
          <w:rFonts w:ascii="Times New Roman" w:hAnsi="Times New Roman" w:cs="Times New Roman"/>
        </w:rPr>
        <w:t>thereunder</w:t>
      </w:r>
      <w:proofErr w:type="spellEnd"/>
      <w:r w:rsidR="00EA1935">
        <w:rPr>
          <w:rFonts w:ascii="Times New Roman" w:hAnsi="Times New Roman" w:cs="Times New Roman"/>
        </w:rPr>
        <w:t xml:space="preserve"> of the concerned tender documents or </w:t>
      </w:r>
      <w:r w:rsidR="008D4F34">
        <w:rPr>
          <w:rFonts w:ascii="Times New Roman" w:hAnsi="Times New Roman" w:cs="Times New Roman"/>
        </w:rPr>
        <w:t xml:space="preserve">(b) </w:t>
      </w:r>
      <w:r w:rsidR="00EA1935">
        <w:rPr>
          <w:rFonts w:ascii="Times New Roman" w:hAnsi="Times New Roman" w:cs="Times New Roman"/>
        </w:rPr>
        <w:t xml:space="preserve">in the event of any dispute(s) between the PURCHASER and the SUPPLIER, until such period(s) the dispute is settled fully, whichever date is the latest and that </w:t>
      </w:r>
      <w:r w:rsidR="008D4F34">
        <w:rPr>
          <w:rFonts w:ascii="Times New Roman" w:hAnsi="Times New Roman" w:cs="Times New Roman"/>
        </w:rPr>
        <w:t>if any claim accrues or arises against us, ……………………….. (</w:t>
      </w:r>
      <w:proofErr w:type="gramStart"/>
      <w:r w:rsidR="008D4F34">
        <w:rPr>
          <w:rFonts w:ascii="Times New Roman" w:hAnsi="Times New Roman" w:cs="Times New Roman"/>
        </w:rPr>
        <w:t>name</w:t>
      </w:r>
      <w:proofErr w:type="gramEnd"/>
      <w:r w:rsidR="008D4F34">
        <w:rPr>
          <w:rFonts w:ascii="Times New Roman" w:hAnsi="Times New Roman" w:cs="Times New Roman"/>
        </w:rPr>
        <w:t xml:space="preserve"> of bank &amp; branch) by virtue of this guarantee before the dates referred to at (a) and (b) herein above, the same shall be enforceable against us, …………………………. (name of bank &amp; branch), notwithstanding the fact that the same is enforced after the dates referred to at (a) or (b) herein above, whichever date is the latest, provided that notice of any such claim has been given by the PURCHASER before the dates referred to at (a) or (b) herein above, as the case may be. Payment </w:t>
      </w:r>
      <w:proofErr w:type="spellStart"/>
      <w:r w:rsidR="008D4F34">
        <w:rPr>
          <w:rFonts w:ascii="Times New Roman" w:hAnsi="Times New Roman" w:cs="Times New Roman"/>
        </w:rPr>
        <w:t>undr</w:t>
      </w:r>
      <w:proofErr w:type="spellEnd"/>
      <w:r w:rsidR="008D4F34">
        <w:rPr>
          <w:rFonts w:ascii="Times New Roman" w:hAnsi="Times New Roman" w:cs="Times New Roman"/>
        </w:rPr>
        <w:t xml:space="preserve"> this </w:t>
      </w:r>
    </w:p>
    <w:p w:rsidR="00B74546" w:rsidRDefault="00B74546" w:rsidP="00B0509F">
      <w:pPr>
        <w:pStyle w:val="ListParagraph"/>
        <w:autoSpaceDE w:val="0"/>
        <w:autoSpaceDN w:val="0"/>
        <w:adjustRightInd w:val="0"/>
        <w:spacing w:after="0" w:line="360" w:lineRule="auto"/>
        <w:jc w:val="both"/>
        <w:rPr>
          <w:rFonts w:ascii="Times New Roman" w:hAnsi="Times New Roman" w:cs="Times New Roman"/>
        </w:rPr>
      </w:pPr>
    </w:p>
    <w:p w:rsidR="00B74546" w:rsidRDefault="00B74546" w:rsidP="00B0509F">
      <w:pPr>
        <w:pStyle w:val="ListParagraph"/>
        <w:autoSpaceDE w:val="0"/>
        <w:autoSpaceDN w:val="0"/>
        <w:adjustRightInd w:val="0"/>
        <w:spacing w:after="0" w:line="360" w:lineRule="auto"/>
        <w:jc w:val="both"/>
        <w:rPr>
          <w:rFonts w:ascii="Times New Roman" w:hAnsi="Times New Roman" w:cs="Times New Roman"/>
        </w:rPr>
      </w:pPr>
    </w:p>
    <w:p w:rsidR="005075D2" w:rsidRPr="00647DBC" w:rsidRDefault="008D4F34" w:rsidP="00B0509F">
      <w:pPr>
        <w:pStyle w:val="ListParagraph"/>
        <w:autoSpaceDE w:val="0"/>
        <w:autoSpaceDN w:val="0"/>
        <w:adjustRightInd w:val="0"/>
        <w:spacing w:after="0" w:line="360" w:lineRule="auto"/>
        <w:jc w:val="both"/>
        <w:rPr>
          <w:rFonts w:ascii="Times New Roman" w:hAnsi="Times New Roman" w:cs="Times New Roman"/>
          <w:iCs/>
          <w:szCs w:val="20"/>
        </w:rPr>
      </w:pPr>
      <w:r>
        <w:rPr>
          <w:rFonts w:ascii="Times New Roman" w:hAnsi="Times New Roman" w:cs="Times New Roman"/>
        </w:rPr>
        <w:t xml:space="preserve">LETTER OF GUARANTEE shall be made promptly upon our receiving the notice </w:t>
      </w:r>
      <w:r w:rsidR="00647DBC">
        <w:rPr>
          <w:rFonts w:ascii="Times New Roman" w:hAnsi="Times New Roman" w:cs="Times New Roman"/>
        </w:rPr>
        <w:t>to the effect from the PURCHASER on demand and without protest or demur.</w:t>
      </w:r>
    </w:p>
    <w:p w:rsidR="00647DBC" w:rsidRPr="00647DBC" w:rsidRDefault="00647DBC" w:rsidP="00B74546">
      <w:pPr>
        <w:pStyle w:val="ListParagraph"/>
        <w:numPr>
          <w:ilvl w:val="0"/>
          <w:numId w:val="25"/>
        </w:numPr>
        <w:autoSpaceDE w:val="0"/>
        <w:autoSpaceDN w:val="0"/>
        <w:adjustRightInd w:val="0"/>
        <w:spacing w:after="0" w:line="360" w:lineRule="auto"/>
        <w:jc w:val="both"/>
        <w:rPr>
          <w:rFonts w:ascii="Times New Roman" w:hAnsi="Times New Roman" w:cs="Times New Roman"/>
          <w:iCs/>
          <w:szCs w:val="20"/>
        </w:rPr>
      </w:pPr>
      <w:proofErr w:type="gramStart"/>
      <w:r w:rsidRPr="009739B4">
        <w:rPr>
          <w:rFonts w:ascii="Times New Roman" w:hAnsi="Times New Roman" w:cs="Times New Roman"/>
        </w:rPr>
        <w:t>We, ……………………………………</w:t>
      </w:r>
      <w:proofErr w:type="gramEnd"/>
      <w:r w:rsidRPr="009739B4">
        <w:rPr>
          <w:rFonts w:ascii="Times New Roman" w:hAnsi="Times New Roman" w:cs="Times New Roman"/>
        </w:rPr>
        <w:t xml:space="preserve"> (</w:t>
      </w:r>
      <w:proofErr w:type="gramStart"/>
      <w:r w:rsidRPr="009739B4">
        <w:rPr>
          <w:rFonts w:ascii="Times New Roman" w:hAnsi="Times New Roman" w:cs="Times New Roman"/>
        </w:rPr>
        <w:t>name</w:t>
      </w:r>
      <w:proofErr w:type="gramEnd"/>
      <w:r w:rsidRPr="009739B4">
        <w:rPr>
          <w:rFonts w:ascii="Times New Roman" w:hAnsi="Times New Roman" w:cs="Times New Roman"/>
        </w:rPr>
        <w:t xml:space="preserve"> of bank &amp; branch)</w:t>
      </w:r>
      <w:r>
        <w:rPr>
          <w:rFonts w:ascii="Times New Roman" w:hAnsi="Times New Roman" w:cs="Times New Roman"/>
        </w:rPr>
        <w:t xml:space="preserve"> undertake not to revoke this </w:t>
      </w:r>
      <w:r w:rsidR="00946EB4">
        <w:rPr>
          <w:rFonts w:ascii="Times New Roman" w:hAnsi="Times New Roman" w:cs="Times New Roman"/>
        </w:rPr>
        <w:t>Guarantee</w:t>
      </w:r>
      <w:r>
        <w:rPr>
          <w:rFonts w:ascii="Times New Roman" w:hAnsi="Times New Roman" w:cs="Times New Roman"/>
        </w:rPr>
        <w:t xml:space="preserve"> during its currency without prior written consent of the PURCHASER.</w:t>
      </w:r>
    </w:p>
    <w:p w:rsidR="00647DBC" w:rsidRPr="00452F90" w:rsidRDefault="00647DBC" w:rsidP="00B74546">
      <w:pPr>
        <w:pStyle w:val="ListParagraph"/>
        <w:numPr>
          <w:ilvl w:val="0"/>
          <w:numId w:val="25"/>
        </w:numPr>
        <w:autoSpaceDE w:val="0"/>
        <w:autoSpaceDN w:val="0"/>
        <w:adjustRightInd w:val="0"/>
        <w:spacing w:after="0" w:line="360" w:lineRule="auto"/>
        <w:jc w:val="both"/>
        <w:rPr>
          <w:rFonts w:ascii="Times New Roman" w:hAnsi="Times New Roman" w:cs="Times New Roman"/>
          <w:iCs/>
          <w:szCs w:val="20"/>
        </w:rPr>
      </w:pPr>
      <w:proofErr w:type="gramStart"/>
      <w:r w:rsidRPr="009739B4">
        <w:rPr>
          <w:rFonts w:ascii="Times New Roman" w:hAnsi="Times New Roman" w:cs="Times New Roman"/>
        </w:rPr>
        <w:t>We, ……………………………………</w:t>
      </w:r>
      <w:proofErr w:type="gramEnd"/>
      <w:r w:rsidRPr="009739B4">
        <w:rPr>
          <w:rFonts w:ascii="Times New Roman" w:hAnsi="Times New Roman" w:cs="Times New Roman"/>
        </w:rPr>
        <w:t xml:space="preserve"> (name of bank &amp; branch)</w:t>
      </w:r>
      <w:r w:rsidR="00A04160">
        <w:rPr>
          <w:rFonts w:ascii="Times New Roman" w:hAnsi="Times New Roman" w:cs="Times New Roman"/>
        </w:rPr>
        <w:t xml:space="preserve"> hereby further agree that the PURCHASER shall have the fullest liberty, without affecting in any manner our obligations hereunder, to vary any of the terms and conditions of the said Rate Contract or to extend the time of performance of the said Contract by the SUPPLIER from time to time or to postpone for any time or from</w:t>
      </w:r>
      <w:r w:rsidR="00452F90">
        <w:rPr>
          <w:rFonts w:ascii="Times New Roman" w:hAnsi="Times New Roman" w:cs="Times New Roman"/>
        </w:rPr>
        <w:t xml:space="preserve"> </w:t>
      </w:r>
      <w:r w:rsidR="00A04160">
        <w:rPr>
          <w:rFonts w:ascii="Times New Roman" w:hAnsi="Times New Roman" w:cs="Times New Roman"/>
        </w:rPr>
        <w:t xml:space="preserve">time to time any of the powers exercisable by the PURCHASER </w:t>
      </w:r>
      <w:r w:rsidR="00452F90">
        <w:rPr>
          <w:rFonts w:ascii="Times New Roman" w:hAnsi="Times New Roman" w:cs="Times New Roman"/>
        </w:rPr>
        <w:t>a</w:t>
      </w:r>
      <w:r w:rsidR="00A04160">
        <w:rPr>
          <w:rFonts w:ascii="Times New Roman" w:hAnsi="Times New Roman" w:cs="Times New Roman"/>
        </w:rPr>
        <w:t>gainst the SUPPLIER and to forbear or to enforce any of the terms and conditions relati</w:t>
      </w:r>
      <w:r w:rsidR="00452F90">
        <w:rPr>
          <w:rFonts w:ascii="Times New Roman" w:hAnsi="Times New Roman" w:cs="Times New Roman"/>
        </w:rPr>
        <w:t xml:space="preserve">ng to the said Contract and </w:t>
      </w:r>
      <w:r w:rsidR="00A04160" w:rsidRPr="009739B4">
        <w:rPr>
          <w:rFonts w:ascii="Times New Roman" w:hAnsi="Times New Roman" w:cs="Times New Roman"/>
        </w:rPr>
        <w:t>We, …………………………………… (name of bank &amp; branch)</w:t>
      </w:r>
      <w:r w:rsidR="00A04160">
        <w:rPr>
          <w:rFonts w:ascii="Times New Roman" w:hAnsi="Times New Roman" w:cs="Times New Roman"/>
        </w:rPr>
        <w:t xml:space="preserve"> shall not be released from our liability under this Guarantee by reason of any such variation or extension being granted to the SUPPLIER or any forbearance</w:t>
      </w:r>
      <w:r w:rsidR="00452F90">
        <w:rPr>
          <w:rFonts w:ascii="Times New Roman" w:hAnsi="Times New Roman" w:cs="Times New Roman"/>
        </w:rPr>
        <w:t xml:space="preserve"> and/ or omission on the part of the PURCHASER or any indulgence by the PURCHASER or by any other matter or thing whatsoever which under the law relating to sureties</w:t>
      </w:r>
      <w:r w:rsidR="00A04160">
        <w:rPr>
          <w:rFonts w:ascii="Times New Roman" w:hAnsi="Times New Roman" w:cs="Times New Roman"/>
        </w:rPr>
        <w:t xml:space="preserve"> </w:t>
      </w:r>
      <w:r w:rsidR="00452F90">
        <w:rPr>
          <w:rFonts w:ascii="Times New Roman" w:hAnsi="Times New Roman" w:cs="Times New Roman"/>
        </w:rPr>
        <w:t>would, but for this provision, have the effect of so releasing us from our liability under this Guarantee.</w:t>
      </w:r>
    </w:p>
    <w:p w:rsidR="00B977B1" w:rsidRPr="00B977B1" w:rsidRDefault="00452F90" w:rsidP="00B74546">
      <w:pPr>
        <w:pStyle w:val="ListParagraph"/>
        <w:numPr>
          <w:ilvl w:val="0"/>
          <w:numId w:val="25"/>
        </w:numPr>
        <w:autoSpaceDE w:val="0"/>
        <w:autoSpaceDN w:val="0"/>
        <w:adjustRightInd w:val="0"/>
        <w:spacing w:after="0" w:line="360" w:lineRule="auto"/>
        <w:jc w:val="both"/>
        <w:rPr>
          <w:rFonts w:ascii="Times New Roman" w:hAnsi="Times New Roman" w:cs="Times New Roman"/>
          <w:iCs/>
          <w:szCs w:val="20"/>
        </w:rPr>
      </w:pPr>
      <w:proofErr w:type="gramStart"/>
      <w:r w:rsidRPr="009739B4">
        <w:rPr>
          <w:rFonts w:ascii="Times New Roman" w:hAnsi="Times New Roman" w:cs="Times New Roman"/>
        </w:rPr>
        <w:t>We, ……………………………………</w:t>
      </w:r>
      <w:proofErr w:type="gramEnd"/>
      <w:r w:rsidRPr="009739B4">
        <w:rPr>
          <w:rFonts w:ascii="Times New Roman" w:hAnsi="Times New Roman" w:cs="Times New Roman"/>
        </w:rPr>
        <w:t xml:space="preserve"> (name of bank &amp; branch)</w:t>
      </w:r>
      <w:r>
        <w:rPr>
          <w:rFonts w:ascii="Times New Roman" w:hAnsi="Times New Roman" w:cs="Times New Roman"/>
        </w:rPr>
        <w:t xml:space="preserve"> hereby further agree that the Guarantee herein contained is initially valid </w:t>
      </w:r>
      <w:proofErr w:type="spellStart"/>
      <w:r>
        <w:rPr>
          <w:rFonts w:ascii="Times New Roman" w:hAnsi="Times New Roman" w:cs="Times New Roman"/>
        </w:rPr>
        <w:t>upto</w:t>
      </w:r>
      <w:proofErr w:type="spellEnd"/>
      <w:r>
        <w:rPr>
          <w:rFonts w:ascii="Times New Roman" w:hAnsi="Times New Roman" w:cs="Times New Roman"/>
        </w:rPr>
        <w:t xml:space="preserve"> </w:t>
      </w:r>
      <w:r w:rsidR="00027395">
        <w:rPr>
          <w:rFonts w:ascii="Times New Roman" w:hAnsi="Times New Roman" w:cs="Times New Roman"/>
        </w:rPr>
        <w:t xml:space="preserve">the period as </w:t>
      </w:r>
      <w:r w:rsidR="00B977B1">
        <w:rPr>
          <w:rFonts w:ascii="Times New Roman" w:hAnsi="Times New Roman" w:cs="Times New Roman"/>
        </w:rPr>
        <w:t xml:space="preserve">per provision </w:t>
      </w:r>
      <w:r w:rsidR="00027395">
        <w:rPr>
          <w:rFonts w:ascii="Times New Roman" w:hAnsi="Times New Roman" w:cs="Times New Roman"/>
        </w:rPr>
        <w:t>stated in clause-13.5</w:t>
      </w:r>
      <w:r w:rsidR="00B977B1">
        <w:rPr>
          <w:rFonts w:ascii="Times New Roman" w:hAnsi="Times New Roman" w:cs="Times New Roman"/>
        </w:rPr>
        <w:t xml:space="preserve"> of tender documents and the same shall be extended further according to the provisions contained herein above.</w:t>
      </w:r>
    </w:p>
    <w:p w:rsidR="00B977B1" w:rsidRPr="00B977B1" w:rsidRDefault="00B977B1" w:rsidP="00B74546">
      <w:pPr>
        <w:pStyle w:val="ListParagraph"/>
        <w:numPr>
          <w:ilvl w:val="0"/>
          <w:numId w:val="25"/>
        </w:numPr>
        <w:autoSpaceDE w:val="0"/>
        <w:autoSpaceDN w:val="0"/>
        <w:adjustRightInd w:val="0"/>
        <w:spacing w:after="0" w:line="360" w:lineRule="auto"/>
        <w:jc w:val="both"/>
        <w:rPr>
          <w:rFonts w:ascii="Times New Roman" w:hAnsi="Times New Roman" w:cs="Times New Roman"/>
          <w:iCs/>
          <w:szCs w:val="20"/>
        </w:rPr>
      </w:pPr>
      <w:proofErr w:type="gramStart"/>
      <w:r w:rsidRPr="009739B4">
        <w:rPr>
          <w:rFonts w:ascii="Times New Roman" w:hAnsi="Times New Roman" w:cs="Times New Roman"/>
        </w:rPr>
        <w:t>We, ……………………………………</w:t>
      </w:r>
      <w:proofErr w:type="gramEnd"/>
      <w:r w:rsidRPr="009739B4">
        <w:rPr>
          <w:rFonts w:ascii="Times New Roman" w:hAnsi="Times New Roman" w:cs="Times New Roman"/>
        </w:rPr>
        <w:t xml:space="preserve"> (</w:t>
      </w:r>
      <w:proofErr w:type="gramStart"/>
      <w:r w:rsidRPr="009739B4">
        <w:rPr>
          <w:rFonts w:ascii="Times New Roman" w:hAnsi="Times New Roman" w:cs="Times New Roman"/>
        </w:rPr>
        <w:t>name</w:t>
      </w:r>
      <w:proofErr w:type="gramEnd"/>
      <w:r w:rsidRPr="009739B4">
        <w:rPr>
          <w:rFonts w:ascii="Times New Roman" w:hAnsi="Times New Roman" w:cs="Times New Roman"/>
        </w:rPr>
        <w:t xml:space="preserve"> of bank &amp; branch)</w:t>
      </w:r>
      <w:r>
        <w:rPr>
          <w:rFonts w:ascii="Times New Roman" w:hAnsi="Times New Roman" w:cs="Times New Roman"/>
        </w:rPr>
        <w:t xml:space="preserve"> hereby further agree that the Guarantee herein contained shall not be affected by any change in the constitution of the SUPPLIER and/ or the PURCHASER.</w:t>
      </w:r>
    </w:p>
    <w:p w:rsidR="00B977B1" w:rsidRPr="00B977B1" w:rsidRDefault="00B977B1" w:rsidP="00B74546">
      <w:pPr>
        <w:pStyle w:val="ListParagraph"/>
        <w:numPr>
          <w:ilvl w:val="0"/>
          <w:numId w:val="25"/>
        </w:numPr>
        <w:autoSpaceDE w:val="0"/>
        <w:autoSpaceDN w:val="0"/>
        <w:adjustRightInd w:val="0"/>
        <w:spacing w:after="0" w:line="360" w:lineRule="auto"/>
        <w:jc w:val="both"/>
        <w:rPr>
          <w:rFonts w:ascii="Times New Roman" w:hAnsi="Times New Roman" w:cs="Times New Roman"/>
          <w:iCs/>
          <w:szCs w:val="20"/>
        </w:rPr>
      </w:pPr>
      <w:r>
        <w:rPr>
          <w:rFonts w:ascii="Times New Roman" w:hAnsi="Times New Roman" w:cs="Times New Roman"/>
        </w:rPr>
        <w:t xml:space="preserve"> </w:t>
      </w:r>
      <w:proofErr w:type="gramStart"/>
      <w:r w:rsidRPr="009739B4">
        <w:rPr>
          <w:rFonts w:ascii="Times New Roman" w:hAnsi="Times New Roman" w:cs="Times New Roman"/>
        </w:rPr>
        <w:t>We, ……………………………………</w:t>
      </w:r>
      <w:proofErr w:type="gramEnd"/>
      <w:r w:rsidRPr="009739B4">
        <w:rPr>
          <w:rFonts w:ascii="Times New Roman" w:hAnsi="Times New Roman" w:cs="Times New Roman"/>
        </w:rPr>
        <w:t xml:space="preserve"> (name of bank &amp; branch)</w:t>
      </w:r>
      <w:r>
        <w:rPr>
          <w:rFonts w:ascii="Times New Roman" w:hAnsi="Times New Roman" w:cs="Times New Roman"/>
        </w:rPr>
        <w:t xml:space="preserve"> hereby further agree that the claims if any, against this Bank Guarantee shall be enforceable at our Branch office at Kolkata situated at ……….</w:t>
      </w:r>
    </w:p>
    <w:p w:rsidR="00B977B1" w:rsidRDefault="00B977B1" w:rsidP="00B977B1">
      <w:pPr>
        <w:pStyle w:val="ListParagraph"/>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(Address of local branch at Kolkata).</w:t>
      </w:r>
    </w:p>
    <w:p w:rsidR="00452F90" w:rsidRDefault="00B977B1" w:rsidP="00B977B1">
      <w:pPr>
        <w:pStyle w:val="ListParagraph"/>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“Is</w:t>
      </w:r>
      <w:r w:rsidR="0034394F">
        <w:rPr>
          <w:rFonts w:ascii="Times New Roman" w:hAnsi="Times New Roman" w:cs="Times New Roman"/>
        </w:rPr>
        <w:t>s</w:t>
      </w:r>
      <w:r>
        <w:rPr>
          <w:rFonts w:ascii="Times New Roman" w:hAnsi="Times New Roman" w:cs="Times New Roman"/>
        </w:rPr>
        <w:t>uance of this bank guarantee may also be got confirmed from our controlling branch/ office/ High</w:t>
      </w:r>
      <w:r w:rsidR="0034394F">
        <w:rPr>
          <w:rFonts w:ascii="Times New Roman" w:hAnsi="Times New Roman" w:cs="Times New Roman"/>
        </w:rPr>
        <w:t>e</w:t>
      </w:r>
      <w:r>
        <w:rPr>
          <w:rFonts w:ascii="Times New Roman" w:hAnsi="Times New Roman" w:cs="Times New Roman"/>
        </w:rPr>
        <w:t>r Authority (Name &amp; Address ……………………………</w:t>
      </w:r>
      <w:r w:rsidR="00B0509F">
        <w:rPr>
          <w:rFonts w:ascii="Times New Roman" w:hAnsi="Times New Roman" w:cs="Times New Roman"/>
        </w:rPr>
        <w:t>..)</w:t>
      </w:r>
      <w:r>
        <w:rPr>
          <w:rFonts w:ascii="Times New Roman" w:hAnsi="Times New Roman" w:cs="Times New Roman"/>
        </w:rPr>
        <w:t>.</w:t>
      </w:r>
    </w:p>
    <w:p w:rsidR="00647DBC" w:rsidRDefault="00647DBC" w:rsidP="00647DBC">
      <w:pPr>
        <w:autoSpaceDE w:val="0"/>
        <w:autoSpaceDN w:val="0"/>
        <w:adjustRightInd w:val="0"/>
        <w:spacing w:after="0" w:line="360" w:lineRule="auto"/>
        <w:jc w:val="both"/>
        <w:rPr>
          <w:rFonts w:ascii="Times New Roman" w:hAnsi="Times New Roman" w:cs="Times New Roman"/>
          <w:iCs/>
          <w:szCs w:val="20"/>
        </w:rPr>
      </w:pPr>
    </w:p>
    <w:p w:rsidR="00420A21" w:rsidRDefault="00420A21" w:rsidP="00420A21">
      <w:pPr>
        <w:autoSpaceDE w:val="0"/>
        <w:autoSpaceDN w:val="0"/>
        <w:adjustRightInd w:val="0"/>
        <w:spacing w:after="0" w:line="360" w:lineRule="auto"/>
        <w:ind w:left="3600"/>
        <w:rPr>
          <w:rFonts w:ascii="Times New Roman" w:hAnsi="Times New Roman" w:cs="Times New Roman"/>
          <w:iCs/>
          <w:szCs w:val="20"/>
        </w:rPr>
      </w:pPr>
      <w:r>
        <w:rPr>
          <w:rFonts w:ascii="Times New Roman" w:hAnsi="Times New Roman" w:cs="Times New Roman"/>
          <w:iCs/>
          <w:szCs w:val="20"/>
        </w:rPr>
        <w:t xml:space="preserve">                              FOR AND ON BEHALF OF</w:t>
      </w:r>
    </w:p>
    <w:p w:rsidR="00420A21" w:rsidRDefault="00420A21" w:rsidP="00420A21">
      <w:pPr>
        <w:autoSpaceDE w:val="0"/>
        <w:autoSpaceDN w:val="0"/>
        <w:adjustRightInd w:val="0"/>
        <w:spacing w:after="0" w:line="360" w:lineRule="auto"/>
        <w:ind w:left="3600"/>
        <w:rPr>
          <w:rFonts w:ascii="Times New Roman" w:hAnsi="Times New Roman" w:cs="Times New Roman"/>
          <w:iCs/>
          <w:szCs w:val="20"/>
        </w:rPr>
      </w:pPr>
      <w:r>
        <w:rPr>
          <w:rFonts w:ascii="Times New Roman" w:hAnsi="Times New Roman" w:cs="Times New Roman"/>
          <w:iCs/>
          <w:szCs w:val="20"/>
        </w:rPr>
        <w:t xml:space="preserve">                              (Name of Bank &amp; Branch)</w:t>
      </w:r>
    </w:p>
    <w:p w:rsidR="00420A21" w:rsidRDefault="00420A21" w:rsidP="00420A21">
      <w:pPr>
        <w:autoSpaceDE w:val="0"/>
        <w:autoSpaceDN w:val="0"/>
        <w:adjustRightInd w:val="0"/>
        <w:spacing w:after="0" w:line="360" w:lineRule="auto"/>
        <w:ind w:left="3600"/>
        <w:rPr>
          <w:rFonts w:ascii="Times New Roman" w:hAnsi="Times New Roman" w:cs="Times New Roman"/>
          <w:iCs/>
          <w:szCs w:val="20"/>
        </w:rPr>
      </w:pPr>
      <w:r>
        <w:rPr>
          <w:rFonts w:ascii="Times New Roman" w:hAnsi="Times New Roman" w:cs="Times New Roman"/>
          <w:iCs/>
          <w:szCs w:val="20"/>
        </w:rPr>
        <w:t xml:space="preserve">                               Signature:</w:t>
      </w:r>
    </w:p>
    <w:p w:rsidR="00420A21" w:rsidRDefault="00420A21" w:rsidP="00420A21">
      <w:pPr>
        <w:autoSpaceDE w:val="0"/>
        <w:autoSpaceDN w:val="0"/>
        <w:adjustRightInd w:val="0"/>
        <w:spacing w:after="0" w:line="360" w:lineRule="auto"/>
        <w:ind w:left="3600"/>
        <w:rPr>
          <w:rFonts w:ascii="Times New Roman" w:hAnsi="Times New Roman" w:cs="Times New Roman"/>
          <w:iCs/>
          <w:szCs w:val="20"/>
        </w:rPr>
      </w:pPr>
      <w:r>
        <w:rPr>
          <w:rFonts w:ascii="Times New Roman" w:hAnsi="Times New Roman" w:cs="Times New Roman"/>
          <w:iCs/>
          <w:szCs w:val="20"/>
        </w:rPr>
        <w:t xml:space="preserve">                                Name:</w:t>
      </w:r>
    </w:p>
    <w:p w:rsidR="00420A21" w:rsidRDefault="00420A21" w:rsidP="00420A21">
      <w:pPr>
        <w:autoSpaceDE w:val="0"/>
        <w:autoSpaceDN w:val="0"/>
        <w:adjustRightInd w:val="0"/>
        <w:spacing w:after="0" w:line="360" w:lineRule="auto"/>
        <w:ind w:left="3600"/>
        <w:jc w:val="center"/>
        <w:rPr>
          <w:rFonts w:ascii="Times New Roman" w:hAnsi="Times New Roman" w:cs="Times New Roman"/>
          <w:iCs/>
          <w:szCs w:val="20"/>
        </w:rPr>
      </w:pPr>
      <w:r>
        <w:rPr>
          <w:rFonts w:ascii="Times New Roman" w:hAnsi="Times New Roman" w:cs="Times New Roman"/>
          <w:iCs/>
          <w:szCs w:val="20"/>
        </w:rPr>
        <w:t xml:space="preserve">DULY CONSTITUTED ATTORNEY </w:t>
      </w:r>
    </w:p>
    <w:p w:rsidR="00420A21" w:rsidRDefault="00420A21" w:rsidP="00420A21">
      <w:pPr>
        <w:autoSpaceDE w:val="0"/>
        <w:autoSpaceDN w:val="0"/>
        <w:adjustRightInd w:val="0"/>
        <w:spacing w:after="0" w:line="360" w:lineRule="auto"/>
        <w:ind w:left="3600"/>
        <w:jc w:val="center"/>
        <w:rPr>
          <w:rFonts w:ascii="Times New Roman" w:hAnsi="Times New Roman" w:cs="Times New Roman"/>
          <w:iCs/>
          <w:szCs w:val="20"/>
        </w:rPr>
      </w:pPr>
      <w:r>
        <w:rPr>
          <w:rFonts w:ascii="Times New Roman" w:hAnsi="Times New Roman" w:cs="Times New Roman"/>
          <w:iCs/>
          <w:szCs w:val="20"/>
        </w:rPr>
        <w:t>&amp; AUTHORIZED SIGNATORY</w:t>
      </w:r>
    </w:p>
    <w:p w:rsidR="00420A21" w:rsidRDefault="00420A21" w:rsidP="00420A21">
      <w:pPr>
        <w:autoSpaceDE w:val="0"/>
        <w:autoSpaceDN w:val="0"/>
        <w:adjustRightInd w:val="0"/>
        <w:spacing w:after="0" w:line="360" w:lineRule="auto"/>
        <w:ind w:left="3600"/>
        <w:rPr>
          <w:rFonts w:ascii="Times New Roman" w:hAnsi="Times New Roman" w:cs="Times New Roman"/>
          <w:iCs/>
          <w:szCs w:val="20"/>
        </w:rPr>
      </w:pPr>
      <w:r>
        <w:rPr>
          <w:rFonts w:ascii="Times New Roman" w:hAnsi="Times New Roman" w:cs="Times New Roman"/>
          <w:iCs/>
          <w:szCs w:val="20"/>
        </w:rPr>
        <w:t xml:space="preserve">                                Designation:</w:t>
      </w:r>
    </w:p>
    <w:p w:rsidR="00420A21" w:rsidRPr="00647DBC" w:rsidRDefault="00420A21" w:rsidP="00420A21">
      <w:pPr>
        <w:autoSpaceDE w:val="0"/>
        <w:autoSpaceDN w:val="0"/>
        <w:adjustRightInd w:val="0"/>
        <w:spacing w:after="0" w:line="360" w:lineRule="auto"/>
        <w:ind w:left="3600"/>
        <w:rPr>
          <w:rFonts w:ascii="Times New Roman" w:hAnsi="Times New Roman" w:cs="Times New Roman"/>
          <w:iCs/>
          <w:szCs w:val="20"/>
        </w:rPr>
      </w:pPr>
      <w:r>
        <w:rPr>
          <w:rFonts w:ascii="Times New Roman" w:hAnsi="Times New Roman" w:cs="Times New Roman"/>
          <w:iCs/>
          <w:szCs w:val="20"/>
        </w:rPr>
        <w:t xml:space="preserve">                                (Name of Bank &amp; Branch)</w:t>
      </w:r>
    </w:p>
    <w:p w:rsidR="005075D2" w:rsidRPr="006D4785" w:rsidRDefault="005075D2" w:rsidP="00D0568D">
      <w:pPr>
        <w:autoSpaceDE w:val="0"/>
        <w:autoSpaceDN w:val="0"/>
        <w:adjustRightInd w:val="0"/>
        <w:spacing w:after="0" w:line="360" w:lineRule="auto"/>
        <w:jc w:val="center"/>
        <w:rPr>
          <w:rFonts w:ascii="Times New Roman" w:hAnsi="Times New Roman" w:cs="Times New Roman"/>
          <w:iCs/>
          <w:szCs w:val="20"/>
        </w:rPr>
      </w:pPr>
    </w:p>
    <w:p w:rsidR="005075D2" w:rsidRPr="006D4785" w:rsidRDefault="005075D2" w:rsidP="00D0568D">
      <w:pPr>
        <w:autoSpaceDE w:val="0"/>
        <w:autoSpaceDN w:val="0"/>
        <w:adjustRightInd w:val="0"/>
        <w:spacing w:after="0" w:line="360" w:lineRule="auto"/>
        <w:jc w:val="center"/>
        <w:rPr>
          <w:rFonts w:ascii="Times New Roman" w:hAnsi="Times New Roman" w:cs="Times New Roman"/>
          <w:iCs/>
          <w:szCs w:val="20"/>
        </w:rPr>
      </w:pPr>
    </w:p>
    <w:p w:rsidR="005075D2" w:rsidRPr="006D4785" w:rsidRDefault="005075D2" w:rsidP="00D0568D">
      <w:pPr>
        <w:autoSpaceDE w:val="0"/>
        <w:autoSpaceDN w:val="0"/>
        <w:adjustRightInd w:val="0"/>
        <w:spacing w:after="0" w:line="360" w:lineRule="auto"/>
        <w:jc w:val="center"/>
        <w:rPr>
          <w:rFonts w:ascii="Times New Roman" w:hAnsi="Times New Roman" w:cs="Times New Roman"/>
          <w:iCs/>
          <w:szCs w:val="20"/>
        </w:rPr>
      </w:pPr>
    </w:p>
    <w:p w:rsidR="005075D2" w:rsidRPr="006D4785" w:rsidRDefault="005075D2" w:rsidP="004E57DE">
      <w:pPr>
        <w:autoSpaceDE w:val="0"/>
        <w:autoSpaceDN w:val="0"/>
        <w:adjustRightInd w:val="0"/>
        <w:spacing w:after="0"/>
        <w:jc w:val="center"/>
        <w:rPr>
          <w:rFonts w:ascii="Times New Roman" w:hAnsi="Times New Roman" w:cs="Times New Roman"/>
          <w:iCs/>
          <w:szCs w:val="20"/>
        </w:rPr>
      </w:pPr>
    </w:p>
    <w:p w:rsidR="005075D2" w:rsidRPr="006D4785" w:rsidRDefault="005075D2" w:rsidP="004E57DE">
      <w:pPr>
        <w:autoSpaceDE w:val="0"/>
        <w:autoSpaceDN w:val="0"/>
        <w:adjustRightInd w:val="0"/>
        <w:spacing w:after="0"/>
        <w:jc w:val="center"/>
        <w:rPr>
          <w:rFonts w:ascii="Times New Roman" w:hAnsi="Times New Roman" w:cs="Times New Roman"/>
          <w:iCs/>
          <w:szCs w:val="20"/>
        </w:rPr>
      </w:pPr>
    </w:p>
    <w:p w:rsidR="005075D2" w:rsidRPr="006D4785" w:rsidRDefault="005075D2" w:rsidP="004E57DE">
      <w:pPr>
        <w:autoSpaceDE w:val="0"/>
        <w:autoSpaceDN w:val="0"/>
        <w:adjustRightInd w:val="0"/>
        <w:spacing w:after="0"/>
        <w:jc w:val="center"/>
        <w:rPr>
          <w:rFonts w:ascii="Times New Roman" w:hAnsi="Times New Roman" w:cs="Times New Roman"/>
          <w:iCs/>
          <w:szCs w:val="20"/>
        </w:rPr>
      </w:pPr>
    </w:p>
    <w:p w:rsidR="005075D2" w:rsidRPr="006D4785" w:rsidRDefault="005075D2" w:rsidP="004E57DE">
      <w:pPr>
        <w:autoSpaceDE w:val="0"/>
        <w:autoSpaceDN w:val="0"/>
        <w:adjustRightInd w:val="0"/>
        <w:spacing w:after="0"/>
        <w:jc w:val="center"/>
        <w:rPr>
          <w:rFonts w:ascii="Times New Roman" w:hAnsi="Times New Roman" w:cs="Times New Roman"/>
          <w:iCs/>
          <w:szCs w:val="20"/>
        </w:rPr>
      </w:pPr>
    </w:p>
    <w:p w:rsidR="005075D2" w:rsidRDefault="005075D2" w:rsidP="004E57DE">
      <w:pPr>
        <w:autoSpaceDE w:val="0"/>
        <w:autoSpaceDN w:val="0"/>
        <w:adjustRightInd w:val="0"/>
        <w:spacing w:after="0"/>
        <w:jc w:val="center"/>
        <w:rPr>
          <w:rFonts w:ascii="Times New Roman" w:hAnsi="Times New Roman" w:cs="Times New Roman"/>
          <w:b/>
          <w:iCs/>
          <w:szCs w:val="20"/>
        </w:rPr>
      </w:pPr>
    </w:p>
    <w:p w:rsidR="005075D2" w:rsidRDefault="005075D2" w:rsidP="004E57DE">
      <w:pPr>
        <w:autoSpaceDE w:val="0"/>
        <w:autoSpaceDN w:val="0"/>
        <w:adjustRightInd w:val="0"/>
        <w:spacing w:after="0"/>
        <w:jc w:val="center"/>
        <w:rPr>
          <w:rFonts w:ascii="Times New Roman" w:hAnsi="Times New Roman" w:cs="Times New Roman"/>
          <w:b/>
          <w:iCs/>
          <w:szCs w:val="20"/>
        </w:rPr>
      </w:pPr>
    </w:p>
    <w:p w:rsidR="005075D2" w:rsidRDefault="005075D2" w:rsidP="004E57DE">
      <w:pPr>
        <w:autoSpaceDE w:val="0"/>
        <w:autoSpaceDN w:val="0"/>
        <w:adjustRightInd w:val="0"/>
        <w:spacing w:after="0"/>
        <w:jc w:val="center"/>
        <w:rPr>
          <w:rFonts w:ascii="Times New Roman" w:hAnsi="Times New Roman" w:cs="Times New Roman"/>
          <w:b/>
          <w:iCs/>
          <w:szCs w:val="20"/>
        </w:rPr>
      </w:pPr>
    </w:p>
    <w:p w:rsidR="005075D2" w:rsidRDefault="00EA0219" w:rsidP="004E57DE">
      <w:pPr>
        <w:autoSpaceDE w:val="0"/>
        <w:autoSpaceDN w:val="0"/>
        <w:adjustRightInd w:val="0"/>
        <w:spacing w:after="0"/>
        <w:jc w:val="center"/>
        <w:rPr>
          <w:rFonts w:ascii="Times New Roman" w:hAnsi="Times New Roman" w:cs="Times New Roman"/>
          <w:b/>
          <w:iCs/>
          <w:szCs w:val="20"/>
        </w:rPr>
      </w:pPr>
      <w:r w:rsidRPr="00EA0219">
        <w:rPr>
          <w:rFonts w:ascii="Times New Roman" w:hAnsi="Times New Roman" w:cs="Times New Roman"/>
        </w:rPr>
        <w:t>(ANNEXURE-IV</w:t>
      </w:r>
      <w:r>
        <w:rPr>
          <w:rFonts w:ascii="Times New Roman" w:hAnsi="Times New Roman" w:cs="Times New Roman"/>
        </w:rPr>
        <w:t>A</w:t>
      </w:r>
      <w:r w:rsidRPr="00EA0219">
        <w:rPr>
          <w:rFonts w:ascii="Times New Roman" w:hAnsi="Times New Roman" w:cs="Times New Roman"/>
        </w:rPr>
        <w:t xml:space="preserve"> </w:t>
      </w:r>
      <w:r w:rsidRPr="00C737C2">
        <w:rPr>
          <w:rFonts w:ascii="Times New Roman" w:hAnsi="Times New Roman" w:cs="Times New Roman"/>
        </w:rPr>
        <w:t>to</w:t>
      </w:r>
      <w:r>
        <w:rPr>
          <w:rFonts w:ascii="Times New Roman" w:hAnsi="Times New Roman" w:cs="Times New Roman"/>
        </w:rPr>
        <w:t xml:space="preserve"> </w:t>
      </w:r>
      <w:r w:rsidRPr="004427C6">
        <w:rPr>
          <w:rFonts w:ascii="Times New Roman" w:eastAsia="Times New Roman" w:hAnsi="Times New Roman" w:cs="Times New Roman"/>
          <w:bCs/>
        </w:rPr>
        <w:t>Tender Reference No</w:t>
      </w:r>
      <w:r>
        <w:rPr>
          <w:rFonts w:ascii="Times New Roman" w:eastAsia="Times New Roman" w:hAnsi="Times New Roman" w:cs="Times New Roman"/>
          <w:bCs/>
        </w:rPr>
        <w:t>.</w:t>
      </w:r>
      <w:r w:rsidR="004A0C5B">
        <w:rPr>
          <w:rFonts w:ascii="Times New Roman" w:eastAsia="Times New Roman" w:hAnsi="Times New Roman" w:cs="Times New Roman"/>
          <w:bCs/>
          <w:lang w:val="en-IN"/>
        </w:rPr>
        <w:t>: WBSSCL/MD/KOL/NIT</w:t>
      </w:r>
      <w:proofErr w:type="gramStart"/>
      <w:r w:rsidR="004A0C5B">
        <w:rPr>
          <w:rFonts w:ascii="Times New Roman" w:eastAsia="Times New Roman" w:hAnsi="Times New Roman" w:cs="Times New Roman"/>
          <w:bCs/>
          <w:lang w:val="en-IN"/>
        </w:rPr>
        <w:t>-  01</w:t>
      </w:r>
      <w:proofErr w:type="gramEnd"/>
      <w:r w:rsidRPr="004427C6">
        <w:rPr>
          <w:rFonts w:ascii="Times New Roman" w:eastAsia="Times New Roman" w:hAnsi="Times New Roman" w:cs="Times New Roman"/>
          <w:bCs/>
          <w:lang w:val="en-IN"/>
        </w:rPr>
        <w:t>/2019-20 dated</w:t>
      </w:r>
      <w:r w:rsidR="004A0C5B">
        <w:rPr>
          <w:rFonts w:ascii="Times New Roman" w:eastAsia="Times New Roman" w:hAnsi="Times New Roman" w:cs="Times New Roman"/>
          <w:bCs/>
          <w:lang w:val="en-IN"/>
        </w:rPr>
        <w:t xml:space="preserve"> 18</w:t>
      </w:r>
      <w:r w:rsidRPr="004427C6">
        <w:rPr>
          <w:rFonts w:ascii="Times New Roman" w:eastAsia="Times New Roman" w:hAnsi="Times New Roman" w:cs="Times New Roman"/>
          <w:bCs/>
          <w:lang w:val="en-IN"/>
        </w:rPr>
        <w:t>/04/2019</w:t>
      </w:r>
      <w:r>
        <w:rPr>
          <w:rFonts w:ascii="Times New Roman" w:eastAsia="Times New Roman" w:hAnsi="Times New Roman" w:cs="Times New Roman"/>
          <w:bCs/>
          <w:lang w:val="en-IN"/>
        </w:rPr>
        <w:t>)</w:t>
      </w:r>
    </w:p>
    <w:p w:rsidR="005075D2" w:rsidRDefault="005075D2" w:rsidP="004E57DE">
      <w:pPr>
        <w:autoSpaceDE w:val="0"/>
        <w:autoSpaceDN w:val="0"/>
        <w:adjustRightInd w:val="0"/>
        <w:spacing w:after="0"/>
        <w:jc w:val="center"/>
        <w:rPr>
          <w:rFonts w:ascii="Times New Roman" w:hAnsi="Times New Roman" w:cs="Times New Roman"/>
          <w:b/>
          <w:iCs/>
          <w:szCs w:val="20"/>
        </w:rPr>
      </w:pPr>
    </w:p>
    <w:p w:rsidR="005075D2" w:rsidRPr="00EA0219" w:rsidRDefault="00EA0219" w:rsidP="004E57DE">
      <w:pPr>
        <w:autoSpaceDE w:val="0"/>
        <w:autoSpaceDN w:val="0"/>
        <w:adjustRightInd w:val="0"/>
        <w:spacing w:after="0"/>
        <w:jc w:val="center"/>
        <w:rPr>
          <w:rFonts w:ascii="Times New Roman" w:hAnsi="Times New Roman" w:cs="Times New Roman"/>
          <w:b/>
          <w:iCs/>
          <w:szCs w:val="20"/>
          <w:u w:val="single"/>
        </w:rPr>
      </w:pPr>
      <w:r w:rsidRPr="007A3D41">
        <w:rPr>
          <w:rFonts w:ascii="Times New Roman" w:hAnsi="Times New Roman" w:cs="Times New Roman"/>
          <w:b/>
          <w:iCs/>
          <w:sz w:val="20"/>
          <w:szCs w:val="20"/>
          <w:u w:val="single"/>
        </w:rPr>
        <w:t>CHECKLIST FOR PERFORMNCE BANK GUARANTEE</w:t>
      </w:r>
    </w:p>
    <w:p w:rsidR="005075D2" w:rsidRDefault="005075D2" w:rsidP="007A3D41">
      <w:pPr>
        <w:autoSpaceDE w:val="0"/>
        <w:autoSpaceDN w:val="0"/>
        <w:adjustRightInd w:val="0"/>
        <w:spacing w:after="0"/>
        <w:rPr>
          <w:rFonts w:ascii="Times New Roman" w:hAnsi="Times New Roman" w:cs="Times New Roman"/>
          <w:b/>
          <w:iCs/>
          <w:szCs w:val="20"/>
        </w:rPr>
      </w:pPr>
    </w:p>
    <w:p w:rsidR="005075D2" w:rsidRDefault="007A3D41" w:rsidP="00C9296A">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Name of the Bidder submitting BG for PBG:</w:t>
      </w:r>
    </w:p>
    <w:p w:rsidR="007A3D41" w:rsidRDefault="007A3D41" w:rsidP="00C9296A">
      <w:pPr>
        <w:autoSpaceDE w:val="0"/>
        <w:autoSpaceDN w:val="0"/>
        <w:adjustRightInd w:val="0"/>
        <w:spacing w:after="0" w:line="360" w:lineRule="auto"/>
        <w:rPr>
          <w:rFonts w:ascii="Times New Roman" w:hAnsi="Times New Roman" w:cs="Times New Roman"/>
          <w:iCs/>
          <w:szCs w:val="20"/>
        </w:rPr>
      </w:pPr>
      <w:proofErr w:type="gramStart"/>
      <w:r>
        <w:rPr>
          <w:rFonts w:ascii="Times New Roman" w:hAnsi="Times New Roman" w:cs="Times New Roman"/>
          <w:iCs/>
          <w:szCs w:val="20"/>
        </w:rPr>
        <w:t>TENDER ID NO.</w:t>
      </w:r>
      <w:proofErr w:type="gramEnd"/>
      <w:r>
        <w:rPr>
          <w:rFonts w:ascii="Times New Roman" w:hAnsi="Times New Roman" w:cs="Times New Roman"/>
          <w:iCs/>
          <w:szCs w:val="20"/>
        </w:rPr>
        <w:t xml:space="preserve"> (As per e-Procurement Portal):</w:t>
      </w:r>
    </w:p>
    <w:p w:rsidR="007A3D41" w:rsidRDefault="007A3D41" w:rsidP="00C9296A">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Name of the Bank issuing BG:</w:t>
      </w:r>
    </w:p>
    <w:p w:rsidR="007A3D41" w:rsidRDefault="007A3D41" w:rsidP="00C9296A">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Branch issuing BG:</w:t>
      </w:r>
    </w:p>
    <w:p w:rsidR="007A3D41" w:rsidRDefault="007A3D41" w:rsidP="00C9296A">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BG No.:</w:t>
      </w:r>
    </w:p>
    <w:p w:rsidR="007A3D41" w:rsidRDefault="007A3D41" w:rsidP="00C9296A">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BG Value:</w:t>
      </w:r>
    </w:p>
    <w:p w:rsidR="007A3D41" w:rsidRDefault="007A3D41" w:rsidP="00C9296A">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BG Date:</w:t>
      </w:r>
    </w:p>
    <w:tbl>
      <w:tblPr>
        <w:tblStyle w:val="TableGrid"/>
        <w:tblW w:w="0" w:type="auto"/>
        <w:tblInd w:w="108" w:type="dxa"/>
        <w:tblLook w:val="04A0"/>
      </w:tblPr>
      <w:tblGrid>
        <w:gridCol w:w="491"/>
        <w:gridCol w:w="8640"/>
        <w:gridCol w:w="1080"/>
      </w:tblGrid>
      <w:tr w:rsidR="007A3D41" w:rsidTr="00C9296A">
        <w:tc>
          <w:tcPr>
            <w:tcW w:w="491" w:type="dxa"/>
          </w:tcPr>
          <w:p w:rsidR="007A3D41" w:rsidRDefault="007A3D41" w:rsidP="00173A9E">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1.</w:t>
            </w:r>
          </w:p>
        </w:tc>
        <w:tc>
          <w:tcPr>
            <w:tcW w:w="8640" w:type="dxa"/>
          </w:tcPr>
          <w:p w:rsidR="007A3D41" w:rsidRDefault="007A3D41" w:rsidP="00173A9E">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Is the BG as per approved format of WBSSCL?</w:t>
            </w:r>
          </w:p>
        </w:tc>
        <w:tc>
          <w:tcPr>
            <w:tcW w:w="1080" w:type="dxa"/>
          </w:tcPr>
          <w:p w:rsidR="007A3D41" w:rsidRDefault="007A3D41" w:rsidP="007A3D41">
            <w:pPr>
              <w:autoSpaceDE w:val="0"/>
              <w:autoSpaceDN w:val="0"/>
              <w:adjustRightInd w:val="0"/>
              <w:spacing w:after="0"/>
              <w:jc w:val="center"/>
              <w:rPr>
                <w:rFonts w:ascii="Times New Roman" w:hAnsi="Times New Roman" w:cs="Times New Roman"/>
                <w:iCs/>
                <w:szCs w:val="20"/>
              </w:rPr>
            </w:pPr>
            <w:r>
              <w:rPr>
                <w:rFonts w:ascii="Times New Roman" w:hAnsi="Times New Roman" w:cs="Times New Roman"/>
                <w:iCs/>
                <w:szCs w:val="20"/>
              </w:rPr>
              <w:t>Yes/ No</w:t>
            </w:r>
          </w:p>
        </w:tc>
      </w:tr>
      <w:tr w:rsidR="00C9296A" w:rsidTr="00C9296A">
        <w:tc>
          <w:tcPr>
            <w:tcW w:w="491" w:type="dxa"/>
          </w:tcPr>
          <w:p w:rsidR="00C9296A" w:rsidRDefault="00C9296A" w:rsidP="00173A9E">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2.</w:t>
            </w:r>
          </w:p>
        </w:tc>
        <w:tc>
          <w:tcPr>
            <w:tcW w:w="8640" w:type="dxa"/>
          </w:tcPr>
          <w:p w:rsidR="00C9296A" w:rsidRDefault="00C9296A" w:rsidP="00173A9E">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Is the BG issued by specified category of Banks (Scheduled commercial bank/ Nationalized bank etc as specified in the Contract)?</w:t>
            </w:r>
          </w:p>
        </w:tc>
        <w:tc>
          <w:tcPr>
            <w:tcW w:w="1080" w:type="dxa"/>
          </w:tcPr>
          <w:p w:rsidR="00C9296A" w:rsidRDefault="00C9296A">
            <w:r w:rsidRPr="004D3309">
              <w:rPr>
                <w:rFonts w:ascii="Times New Roman" w:hAnsi="Times New Roman" w:cs="Times New Roman"/>
                <w:iCs/>
                <w:szCs w:val="20"/>
              </w:rPr>
              <w:t>Yes/ No</w:t>
            </w:r>
          </w:p>
        </w:tc>
      </w:tr>
      <w:tr w:rsidR="00C9296A" w:rsidTr="00C9296A">
        <w:tc>
          <w:tcPr>
            <w:tcW w:w="491" w:type="dxa"/>
          </w:tcPr>
          <w:p w:rsidR="00C9296A" w:rsidRDefault="00C9296A" w:rsidP="00173A9E">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3.</w:t>
            </w:r>
          </w:p>
        </w:tc>
        <w:tc>
          <w:tcPr>
            <w:tcW w:w="8640" w:type="dxa"/>
          </w:tcPr>
          <w:p w:rsidR="00C9296A" w:rsidRDefault="00C9296A" w:rsidP="00173A9E">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Is the BG executed on stamp paper of adequate value under relevant state rule?</w:t>
            </w:r>
          </w:p>
        </w:tc>
        <w:tc>
          <w:tcPr>
            <w:tcW w:w="1080" w:type="dxa"/>
          </w:tcPr>
          <w:p w:rsidR="00C9296A" w:rsidRDefault="00C9296A">
            <w:r w:rsidRPr="004D3309">
              <w:rPr>
                <w:rFonts w:ascii="Times New Roman" w:hAnsi="Times New Roman" w:cs="Times New Roman"/>
                <w:iCs/>
                <w:szCs w:val="20"/>
              </w:rPr>
              <w:t>Yes/ No</w:t>
            </w:r>
          </w:p>
        </w:tc>
      </w:tr>
      <w:tr w:rsidR="00C9296A" w:rsidTr="00C9296A">
        <w:tc>
          <w:tcPr>
            <w:tcW w:w="491" w:type="dxa"/>
          </w:tcPr>
          <w:p w:rsidR="00C9296A" w:rsidRDefault="00C9296A" w:rsidP="00173A9E">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4.</w:t>
            </w:r>
          </w:p>
        </w:tc>
        <w:tc>
          <w:tcPr>
            <w:tcW w:w="8640" w:type="dxa"/>
          </w:tcPr>
          <w:p w:rsidR="00C9296A" w:rsidRDefault="00C9296A" w:rsidP="00173A9E">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Is the stamp paper obtained in the name of the bank issuing the BG?</w:t>
            </w:r>
          </w:p>
        </w:tc>
        <w:tc>
          <w:tcPr>
            <w:tcW w:w="1080" w:type="dxa"/>
          </w:tcPr>
          <w:p w:rsidR="00C9296A" w:rsidRDefault="00C9296A">
            <w:r w:rsidRPr="004D3309">
              <w:rPr>
                <w:rFonts w:ascii="Times New Roman" w:hAnsi="Times New Roman" w:cs="Times New Roman"/>
                <w:iCs/>
                <w:szCs w:val="20"/>
              </w:rPr>
              <w:t>Yes/ No</w:t>
            </w:r>
          </w:p>
        </w:tc>
      </w:tr>
      <w:tr w:rsidR="00C9296A" w:rsidTr="00C9296A">
        <w:tc>
          <w:tcPr>
            <w:tcW w:w="491" w:type="dxa"/>
          </w:tcPr>
          <w:p w:rsidR="00C9296A" w:rsidRDefault="00C9296A" w:rsidP="00173A9E">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5.</w:t>
            </w:r>
          </w:p>
        </w:tc>
        <w:tc>
          <w:tcPr>
            <w:tcW w:w="8640" w:type="dxa"/>
          </w:tcPr>
          <w:p w:rsidR="00C9296A" w:rsidRDefault="00C9296A" w:rsidP="00173A9E">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Is the date of sale of stamp paper prior to the date of the BG?</w:t>
            </w:r>
          </w:p>
        </w:tc>
        <w:tc>
          <w:tcPr>
            <w:tcW w:w="1080" w:type="dxa"/>
          </w:tcPr>
          <w:p w:rsidR="00C9296A" w:rsidRDefault="00C9296A">
            <w:r w:rsidRPr="004D3309">
              <w:rPr>
                <w:rFonts w:ascii="Times New Roman" w:hAnsi="Times New Roman" w:cs="Times New Roman"/>
                <w:iCs/>
                <w:szCs w:val="20"/>
              </w:rPr>
              <w:t>Yes/ No</w:t>
            </w:r>
          </w:p>
        </w:tc>
      </w:tr>
      <w:tr w:rsidR="00C9296A" w:rsidTr="00C9296A">
        <w:tc>
          <w:tcPr>
            <w:tcW w:w="491" w:type="dxa"/>
          </w:tcPr>
          <w:p w:rsidR="00C9296A" w:rsidRDefault="00C9296A" w:rsidP="00173A9E">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6.</w:t>
            </w:r>
          </w:p>
        </w:tc>
        <w:tc>
          <w:tcPr>
            <w:tcW w:w="8640" w:type="dxa"/>
          </w:tcPr>
          <w:p w:rsidR="00C9296A" w:rsidRDefault="00C9296A" w:rsidP="00173A9E">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Does the BG refer to the concerned agreement/ tender with reference to which the BG issued?</w:t>
            </w:r>
          </w:p>
        </w:tc>
        <w:tc>
          <w:tcPr>
            <w:tcW w:w="1080" w:type="dxa"/>
          </w:tcPr>
          <w:p w:rsidR="00C9296A" w:rsidRDefault="00C9296A">
            <w:r w:rsidRPr="004D3309">
              <w:rPr>
                <w:rFonts w:ascii="Times New Roman" w:hAnsi="Times New Roman" w:cs="Times New Roman"/>
                <w:iCs/>
                <w:szCs w:val="20"/>
              </w:rPr>
              <w:t>Yes/ No</w:t>
            </w:r>
          </w:p>
        </w:tc>
      </w:tr>
      <w:tr w:rsidR="00C9296A" w:rsidTr="00C9296A">
        <w:tc>
          <w:tcPr>
            <w:tcW w:w="491" w:type="dxa"/>
          </w:tcPr>
          <w:p w:rsidR="00C9296A" w:rsidRDefault="00C9296A" w:rsidP="00173A9E">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7.</w:t>
            </w:r>
          </w:p>
        </w:tc>
        <w:tc>
          <w:tcPr>
            <w:tcW w:w="8640" w:type="dxa"/>
          </w:tcPr>
          <w:p w:rsidR="00C9296A" w:rsidRDefault="00C9296A" w:rsidP="00173A9E">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Does the BG bear the number, date and seal of the issuing Bank?</w:t>
            </w:r>
          </w:p>
        </w:tc>
        <w:tc>
          <w:tcPr>
            <w:tcW w:w="1080" w:type="dxa"/>
          </w:tcPr>
          <w:p w:rsidR="00C9296A" w:rsidRDefault="00C9296A">
            <w:r w:rsidRPr="004D3309">
              <w:rPr>
                <w:rFonts w:ascii="Times New Roman" w:hAnsi="Times New Roman" w:cs="Times New Roman"/>
                <w:iCs/>
                <w:szCs w:val="20"/>
              </w:rPr>
              <w:t>Yes/ No</w:t>
            </w:r>
          </w:p>
        </w:tc>
      </w:tr>
      <w:tr w:rsidR="00C9296A" w:rsidTr="00C9296A">
        <w:tc>
          <w:tcPr>
            <w:tcW w:w="491" w:type="dxa"/>
          </w:tcPr>
          <w:p w:rsidR="00C9296A" w:rsidRDefault="00C9296A" w:rsidP="00173A9E">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8.</w:t>
            </w:r>
          </w:p>
        </w:tc>
        <w:tc>
          <w:tcPr>
            <w:tcW w:w="8640" w:type="dxa"/>
          </w:tcPr>
          <w:p w:rsidR="00C9296A" w:rsidRDefault="00C9296A" w:rsidP="00173A9E">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Is the BG signed on all pages?</w:t>
            </w:r>
          </w:p>
        </w:tc>
        <w:tc>
          <w:tcPr>
            <w:tcW w:w="1080" w:type="dxa"/>
          </w:tcPr>
          <w:p w:rsidR="00C9296A" w:rsidRDefault="00C9296A">
            <w:r w:rsidRPr="004D3309">
              <w:rPr>
                <w:rFonts w:ascii="Times New Roman" w:hAnsi="Times New Roman" w:cs="Times New Roman"/>
                <w:iCs/>
                <w:szCs w:val="20"/>
              </w:rPr>
              <w:t>Yes/ No</w:t>
            </w:r>
          </w:p>
        </w:tc>
      </w:tr>
      <w:tr w:rsidR="00C9296A" w:rsidTr="00C9296A">
        <w:tc>
          <w:tcPr>
            <w:tcW w:w="491" w:type="dxa"/>
          </w:tcPr>
          <w:p w:rsidR="00C9296A" w:rsidRDefault="00C9296A" w:rsidP="00173A9E">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9.</w:t>
            </w:r>
          </w:p>
        </w:tc>
        <w:tc>
          <w:tcPr>
            <w:tcW w:w="8640" w:type="dxa"/>
          </w:tcPr>
          <w:p w:rsidR="00C9296A" w:rsidRDefault="00C9296A" w:rsidP="00173A9E">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Whether the name, designation and code number of the officer/ officers signing the BG are mentioned against the signatures of respective officer/ officers?</w:t>
            </w:r>
          </w:p>
        </w:tc>
        <w:tc>
          <w:tcPr>
            <w:tcW w:w="1080" w:type="dxa"/>
          </w:tcPr>
          <w:p w:rsidR="00C9296A" w:rsidRDefault="00C9296A">
            <w:r w:rsidRPr="004D3309">
              <w:rPr>
                <w:rFonts w:ascii="Times New Roman" w:hAnsi="Times New Roman" w:cs="Times New Roman"/>
                <w:iCs/>
                <w:szCs w:val="20"/>
              </w:rPr>
              <w:t>Yes/ No</w:t>
            </w:r>
          </w:p>
        </w:tc>
      </w:tr>
      <w:tr w:rsidR="00C9296A" w:rsidTr="00C9296A">
        <w:tc>
          <w:tcPr>
            <w:tcW w:w="491" w:type="dxa"/>
          </w:tcPr>
          <w:p w:rsidR="00C9296A" w:rsidRDefault="00C9296A" w:rsidP="00173A9E">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10.</w:t>
            </w:r>
          </w:p>
        </w:tc>
        <w:tc>
          <w:tcPr>
            <w:tcW w:w="8640" w:type="dxa"/>
          </w:tcPr>
          <w:p w:rsidR="00C9296A" w:rsidRDefault="00C9296A" w:rsidP="00173A9E">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Whether the BG validity period is as per the concerned contractual requirement?</w:t>
            </w:r>
          </w:p>
        </w:tc>
        <w:tc>
          <w:tcPr>
            <w:tcW w:w="1080" w:type="dxa"/>
          </w:tcPr>
          <w:p w:rsidR="00C9296A" w:rsidRDefault="00C9296A">
            <w:r w:rsidRPr="004D3309">
              <w:rPr>
                <w:rFonts w:ascii="Times New Roman" w:hAnsi="Times New Roman" w:cs="Times New Roman"/>
                <w:iCs/>
                <w:szCs w:val="20"/>
              </w:rPr>
              <w:t>Yes/ No</w:t>
            </w:r>
          </w:p>
        </w:tc>
      </w:tr>
      <w:tr w:rsidR="00C9296A" w:rsidTr="00C9296A">
        <w:tc>
          <w:tcPr>
            <w:tcW w:w="491" w:type="dxa"/>
          </w:tcPr>
          <w:p w:rsidR="00C9296A" w:rsidRDefault="00C9296A" w:rsidP="007A3D41">
            <w:pPr>
              <w:autoSpaceDE w:val="0"/>
              <w:autoSpaceDN w:val="0"/>
              <w:adjustRightInd w:val="0"/>
              <w:spacing w:after="0"/>
              <w:rPr>
                <w:rFonts w:ascii="Times New Roman" w:hAnsi="Times New Roman" w:cs="Times New Roman"/>
                <w:iCs/>
                <w:szCs w:val="20"/>
              </w:rPr>
            </w:pPr>
            <w:r>
              <w:rPr>
                <w:rFonts w:ascii="Times New Roman" w:hAnsi="Times New Roman" w:cs="Times New Roman"/>
                <w:iCs/>
                <w:szCs w:val="20"/>
              </w:rPr>
              <w:t>11.</w:t>
            </w:r>
          </w:p>
        </w:tc>
        <w:tc>
          <w:tcPr>
            <w:tcW w:w="8640" w:type="dxa"/>
          </w:tcPr>
          <w:p w:rsidR="00C9296A" w:rsidRDefault="00C9296A" w:rsidP="00173A9E">
            <w:pPr>
              <w:autoSpaceDE w:val="0"/>
              <w:autoSpaceDN w:val="0"/>
              <w:adjustRightInd w:val="0"/>
              <w:spacing w:after="0" w:line="360" w:lineRule="auto"/>
              <w:rPr>
                <w:rFonts w:ascii="Times New Roman" w:hAnsi="Times New Roman" w:cs="Times New Roman"/>
                <w:iCs/>
                <w:szCs w:val="20"/>
              </w:rPr>
            </w:pPr>
            <w:r>
              <w:rPr>
                <w:rFonts w:ascii="Times New Roman" w:hAnsi="Times New Roman" w:cs="Times New Roman"/>
                <w:iCs/>
                <w:szCs w:val="20"/>
              </w:rPr>
              <w:t>Whether the BG format contains a foot note regarding the details of the controlling office/ higher authority from which confirmation regarding issuance of BG may also be obtained as given below:</w:t>
            </w:r>
          </w:p>
          <w:p w:rsidR="00C9296A" w:rsidRPr="00173A9E" w:rsidRDefault="00C9296A" w:rsidP="00173A9E">
            <w:pPr>
              <w:autoSpaceDE w:val="0"/>
              <w:autoSpaceDN w:val="0"/>
              <w:adjustRightInd w:val="0"/>
              <w:spacing w:after="0" w:line="360" w:lineRule="auto"/>
              <w:rPr>
                <w:rFonts w:ascii="Times New Roman" w:hAnsi="Times New Roman" w:cs="Times New Roman"/>
              </w:rPr>
            </w:pPr>
            <w:r w:rsidRPr="00173A9E">
              <w:rPr>
                <w:rFonts w:ascii="Times New Roman" w:hAnsi="Times New Roman" w:cs="Times New Roman"/>
              </w:rPr>
              <w:t>“Issuance of this bank guarantee may also be got confirmed from our controlling branch/ office/ Higher Authority (Name &amp; Address)</w:t>
            </w:r>
            <w:r>
              <w:rPr>
                <w:rFonts w:ascii="Times New Roman" w:hAnsi="Times New Roman" w:cs="Times New Roman"/>
              </w:rPr>
              <w:t>”</w:t>
            </w:r>
            <w:r w:rsidRPr="00173A9E">
              <w:rPr>
                <w:rFonts w:ascii="Times New Roman" w:hAnsi="Times New Roman" w:cs="Times New Roman"/>
              </w:rPr>
              <w:t>.</w:t>
            </w:r>
          </w:p>
        </w:tc>
        <w:tc>
          <w:tcPr>
            <w:tcW w:w="1080" w:type="dxa"/>
          </w:tcPr>
          <w:p w:rsidR="00C9296A" w:rsidRDefault="00C9296A">
            <w:r w:rsidRPr="004D3309">
              <w:rPr>
                <w:rFonts w:ascii="Times New Roman" w:hAnsi="Times New Roman" w:cs="Times New Roman"/>
                <w:iCs/>
                <w:szCs w:val="20"/>
              </w:rPr>
              <w:t>Yes/ No</w:t>
            </w:r>
          </w:p>
        </w:tc>
      </w:tr>
      <w:tr w:rsidR="00C9296A" w:rsidTr="00C9296A">
        <w:tc>
          <w:tcPr>
            <w:tcW w:w="491" w:type="dxa"/>
          </w:tcPr>
          <w:p w:rsidR="00C9296A" w:rsidRDefault="00C9296A" w:rsidP="007A3D41">
            <w:pPr>
              <w:autoSpaceDE w:val="0"/>
              <w:autoSpaceDN w:val="0"/>
              <w:adjustRightInd w:val="0"/>
              <w:spacing w:after="0"/>
              <w:rPr>
                <w:rFonts w:ascii="Times New Roman" w:hAnsi="Times New Roman" w:cs="Times New Roman"/>
                <w:iCs/>
                <w:szCs w:val="20"/>
              </w:rPr>
            </w:pPr>
            <w:r>
              <w:rPr>
                <w:rFonts w:ascii="Times New Roman" w:hAnsi="Times New Roman" w:cs="Times New Roman"/>
                <w:iCs/>
                <w:szCs w:val="20"/>
              </w:rPr>
              <w:t>12.</w:t>
            </w:r>
          </w:p>
        </w:tc>
        <w:tc>
          <w:tcPr>
            <w:tcW w:w="8640" w:type="dxa"/>
          </w:tcPr>
          <w:p w:rsidR="00C9296A" w:rsidRDefault="00C9296A" w:rsidP="007A3D41">
            <w:pPr>
              <w:autoSpaceDE w:val="0"/>
              <w:autoSpaceDN w:val="0"/>
              <w:adjustRightInd w:val="0"/>
              <w:spacing w:after="0"/>
              <w:rPr>
                <w:rFonts w:ascii="Times New Roman" w:hAnsi="Times New Roman" w:cs="Times New Roman"/>
                <w:iCs/>
                <w:szCs w:val="20"/>
              </w:rPr>
            </w:pPr>
            <w:r>
              <w:rPr>
                <w:rFonts w:ascii="Times New Roman" w:hAnsi="Times New Roman" w:cs="Times New Roman"/>
                <w:iCs/>
                <w:szCs w:val="20"/>
              </w:rPr>
              <w:t>BG contains the clause for ‘Enforceability of the same at Kolkata and address for the same is also specified in the BG</w:t>
            </w:r>
          </w:p>
        </w:tc>
        <w:tc>
          <w:tcPr>
            <w:tcW w:w="1080" w:type="dxa"/>
          </w:tcPr>
          <w:p w:rsidR="00C9296A" w:rsidRDefault="00C9296A">
            <w:r w:rsidRPr="004D3309">
              <w:rPr>
                <w:rFonts w:ascii="Times New Roman" w:hAnsi="Times New Roman" w:cs="Times New Roman"/>
                <w:iCs/>
                <w:szCs w:val="20"/>
              </w:rPr>
              <w:t>Yes/ No</w:t>
            </w:r>
          </w:p>
        </w:tc>
      </w:tr>
    </w:tbl>
    <w:p w:rsidR="007A3D41" w:rsidRDefault="007A3D41" w:rsidP="007A3D41">
      <w:pPr>
        <w:autoSpaceDE w:val="0"/>
        <w:autoSpaceDN w:val="0"/>
        <w:adjustRightInd w:val="0"/>
        <w:spacing w:after="0"/>
        <w:rPr>
          <w:rFonts w:ascii="Times New Roman" w:hAnsi="Times New Roman" w:cs="Times New Roman"/>
          <w:iCs/>
          <w:szCs w:val="20"/>
        </w:rPr>
      </w:pPr>
    </w:p>
    <w:p w:rsidR="007A3D41" w:rsidRPr="007A3D41" w:rsidRDefault="00C9296A" w:rsidP="007A3D41">
      <w:pPr>
        <w:autoSpaceDE w:val="0"/>
        <w:autoSpaceDN w:val="0"/>
        <w:adjustRightInd w:val="0"/>
        <w:spacing w:after="0"/>
        <w:rPr>
          <w:rFonts w:ascii="Times New Roman" w:hAnsi="Times New Roman" w:cs="Times New Roman"/>
          <w:iCs/>
          <w:szCs w:val="20"/>
        </w:rPr>
      </w:pPr>
      <w:r>
        <w:rPr>
          <w:rFonts w:ascii="Times New Roman" w:hAnsi="Times New Roman" w:cs="Times New Roman"/>
          <w:b/>
          <w:iCs/>
          <w:szCs w:val="20"/>
        </w:rPr>
        <w:t>Note: The BG</w:t>
      </w:r>
      <w:r w:rsidR="00173A9E" w:rsidRPr="00173A9E">
        <w:rPr>
          <w:rFonts w:ascii="Times New Roman" w:hAnsi="Times New Roman" w:cs="Times New Roman"/>
          <w:b/>
          <w:iCs/>
          <w:szCs w:val="20"/>
        </w:rPr>
        <w:t xml:space="preserve"> can be accepted only when reply to all above </w:t>
      </w:r>
      <w:r w:rsidRPr="00173A9E">
        <w:rPr>
          <w:rFonts w:ascii="Times New Roman" w:hAnsi="Times New Roman" w:cs="Times New Roman"/>
          <w:b/>
          <w:iCs/>
          <w:szCs w:val="20"/>
        </w:rPr>
        <w:t>is</w:t>
      </w:r>
      <w:r w:rsidR="00173A9E" w:rsidRPr="00173A9E">
        <w:rPr>
          <w:rFonts w:ascii="Times New Roman" w:hAnsi="Times New Roman" w:cs="Times New Roman"/>
          <w:b/>
          <w:iCs/>
          <w:szCs w:val="20"/>
        </w:rPr>
        <w:t xml:space="preserve"> ‘Yes’</w:t>
      </w:r>
      <w:r w:rsidR="00173A9E">
        <w:rPr>
          <w:rFonts w:ascii="Times New Roman" w:hAnsi="Times New Roman" w:cs="Times New Roman"/>
          <w:iCs/>
          <w:szCs w:val="20"/>
        </w:rPr>
        <w:t>.</w:t>
      </w:r>
    </w:p>
    <w:p w:rsidR="005075D2" w:rsidRDefault="005075D2" w:rsidP="004E57DE">
      <w:pPr>
        <w:autoSpaceDE w:val="0"/>
        <w:autoSpaceDN w:val="0"/>
        <w:adjustRightInd w:val="0"/>
        <w:spacing w:after="0"/>
        <w:jc w:val="center"/>
        <w:rPr>
          <w:rFonts w:ascii="Times New Roman" w:hAnsi="Times New Roman" w:cs="Times New Roman"/>
          <w:b/>
          <w:iCs/>
          <w:szCs w:val="20"/>
        </w:rPr>
      </w:pPr>
    </w:p>
    <w:p w:rsidR="005075D2" w:rsidRDefault="005075D2" w:rsidP="004E57DE">
      <w:pPr>
        <w:autoSpaceDE w:val="0"/>
        <w:autoSpaceDN w:val="0"/>
        <w:adjustRightInd w:val="0"/>
        <w:spacing w:after="0"/>
        <w:jc w:val="center"/>
        <w:rPr>
          <w:rFonts w:ascii="Times New Roman" w:hAnsi="Times New Roman" w:cs="Times New Roman"/>
          <w:b/>
          <w:iCs/>
          <w:szCs w:val="20"/>
        </w:rPr>
      </w:pPr>
    </w:p>
    <w:p w:rsidR="005075D2" w:rsidRDefault="009161FA" w:rsidP="009161FA">
      <w:pPr>
        <w:autoSpaceDE w:val="0"/>
        <w:autoSpaceDN w:val="0"/>
        <w:adjustRightInd w:val="0"/>
        <w:spacing w:after="0"/>
        <w:ind w:left="5040" w:firstLine="720"/>
        <w:jc w:val="center"/>
        <w:rPr>
          <w:rFonts w:ascii="Times New Roman" w:hAnsi="Times New Roman" w:cs="Times New Roman"/>
          <w:b/>
          <w:iCs/>
          <w:szCs w:val="20"/>
        </w:rPr>
      </w:pPr>
      <w:r>
        <w:rPr>
          <w:rFonts w:ascii="Times New Roman" w:hAnsi="Times New Roman" w:cs="Times New Roman"/>
          <w:b/>
          <w:iCs/>
          <w:szCs w:val="20"/>
        </w:rPr>
        <w:t xml:space="preserve">Signature of the </w:t>
      </w:r>
      <w:proofErr w:type="spellStart"/>
      <w:r>
        <w:rPr>
          <w:rFonts w:ascii="Times New Roman" w:hAnsi="Times New Roman" w:cs="Times New Roman"/>
          <w:b/>
          <w:iCs/>
          <w:szCs w:val="20"/>
        </w:rPr>
        <w:t>Tenderer</w:t>
      </w:r>
      <w:proofErr w:type="spellEnd"/>
      <w:r>
        <w:rPr>
          <w:rFonts w:ascii="Times New Roman" w:hAnsi="Times New Roman" w:cs="Times New Roman"/>
          <w:b/>
          <w:iCs/>
          <w:szCs w:val="20"/>
        </w:rPr>
        <w:t>/ Bidder</w:t>
      </w:r>
    </w:p>
    <w:p w:rsidR="009161FA" w:rsidRDefault="009161FA" w:rsidP="009161FA">
      <w:pPr>
        <w:autoSpaceDE w:val="0"/>
        <w:autoSpaceDN w:val="0"/>
        <w:adjustRightInd w:val="0"/>
        <w:spacing w:after="0"/>
        <w:ind w:left="2160" w:firstLine="720"/>
        <w:jc w:val="center"/>
        <w:rPr>
          <w:rFonts w:ascii="Times New Roman" w:hAnsi="Times New Roman" w:cs="Times New Roman"/>
          <w:b/>
          <w:iCs/>
          <w:szCs w:val="20"/>
        </w:rPr>
      </w:pPr>
      <w:r>
        <w:rPr>
          <w:rFonts w:ascii="Times New Roman" w:hAnsi="Times New Roman" w:cs="Times New Roman"/>
          <w:b/>
          <w:iCs/>
          <w:szCs w:val="20"/>
        </w:rPr>
        <w:t xml:space="preserve">    Date:</w:t>
      </w:r>
    </w:p>
    <w:p w:rsidR="005075D2" w:rsidRDefault="005075D2" w:rsidP="004E57DE">
      <w:pPr>
        <w:autoSpaceDE w:val="0"/>
        <w:autoSpaceDN w:val="0"/>
        <w:adjustRightInd w:val="0"/>
        <w:spacing w:after="0"/>
        <w:jc w:val="center"/>
        <w:rPr>
          <w:rFonts w:ascii="Times New Roman" w:hAnsi="Times New Roman" w:cs="Times New Roman"/>
          <w:b/>
          <w:iCs/>
          <w:szCs w:val="20"/>
        </w:rPr>
      </w:pPr>
    </w:p>
    <w:p w:rsidR="005075D2" w:rsidRDefault="005075D2" w:rsidP="004E57DE">
      <w:pPr>
        <w:autoSpaceDE w:val="0"/>
        <w:autoSpaceDN w:val="0"/>
        <w:adjustRightInd w:val="0"/>
        <w:spacing w:after="0"/>
        <w:jc w:val="center"/>
        <w:rPr>
          <w:rFonts w:ascii="Times New Roman" w:hAnsi="Times New Roman" w:cs="Times New Roman"/>
          <w:b/>
          <w:iCs/>
          <w:szCs w:val="20"/>
        </w:rPr>
      </w:pPr>
    </w:p>
    <w:p w:rsidR="007D392C" w:rsidRDefault="007D392C" w:rsidP="00B00C7F">
      <w:pPr>
        <w:autoSpaceDE w:val="0"/>
        <w:autoSpaceDN w:val="0"/>
        <w:adjustRightInd w:val="0"/>
        <w:spacing w:after="0"/>
        <w:rPr>
          <w:rFonts w:ascii="Times New Roman" w:hAnsi="Times New Roman" w:cs="Times New Roman"/>
          <w:b/>
          <w:iCs/>
          <w:szCs w:val="20"/>
        </w:rPr>
      </w:pPr>
    </w:p>
    <w:sectPr w:rsidR="007D392C" w:rsidSect="0017359E">
      <w:footerReference w:type="default" r:id="rId19"/>
      <w:pgSz w:w="11906" w:h="16838"/>
      <w:pgMar w:top="142" w:right="707" w:bottom="540" w:left="993"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925" w:rsidRDefault="00274925" w:rsidP="0017359E">
      <w:pPr>
        <w:spacing w:after="0" w:line="240" w:lineRule="auto"/>
      </w:pPr>
      <w:r>
        <w:separator/>
      </w:r>
    </w:p>
  </w:endnote>
  <w:endnote w:type="continuationSeparator" w:id="1">
    <w:p w:rsidR="00274925" w:rsidRDefault="00274925" w:rsidP="001735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6062"/>
      <w:docPartObj>
        <w:docPartGallery w:val="Page Numbers (Bottom of Page)"/>
        <w:docPartUnique/>
      </w:docPartObj>
    </w:sdtPr>
    <w:sdtContent>
      <w:p w:rsidR="00A16135" w:rsidRDefault="00AB7E10">
        <w:pPr>
          <w:pStyle w:val="Footer"/>
          <w:jc w:val="center"/>
        </w:pPr>
        <w:fldSimple w:instr=" PAGE   \* MERGEFORMAT ">
          <w:r w:rsidR="004A0C5B">
            <w:rPr>
              <w:noProof/>
            </w:rPr>
            <w:t>20</w:t>
          </w:r>
        </w:fldSimple>
      </w:p>
    </w:sdtContent>
  </w:sdt>
  <w:p w:rsidR="00A16135" w:rsidRDefault="00A161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925" w:rsidRDefault="00274925" w:rsidP="0017359E">
      <w:pPr>
        <w:spacing w:after="0" w:line="240" w:lineRule="auto"/>
      </w:pPr>
      <w:r>
        <w:separator/>
      </w:r>
    </w:p>
  </w:footnote>
  <w:footnote w:type="continuationSeparator" w:id="1">
    <w:p w:rsidR="00274925" w:rsidRDefault="00274925" w:rsidP="001735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51FF"/>
    <w:multiLevelType w:val="multilevel"/>
    <w:tmpl w:val="D610ABAE"/>
    <w:lvl w:ilvl="0">
      <w:start w:val="2"/>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
    <w:nsid w:val="0B336163"/>
    <w:multiLevelType w:val="multilevel"/>
    <w:tmpl w:val="AFFC09B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CAA0E4B"/>
    <w:multiLevelType w:val="hybridMultilevel"/>
    <w:tmpl w:val="6666ABF6"/>
    <w:lvl w:ilvl="0" w:tplc="ABFA076E">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11EB08FC"/>
    <w:multiLevelType w:val="multilevel"/>
    <w:tmpl w:val="C2CA60B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153A1195"/>
    <w:multiLevelType w:val="hybridMultilevel"/>
    <w:tmpl w:val="24E48DC0"/>
    <w:lvl w:ilvl="0" w:tplc="02C4658C">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5">
    <w:nsid w:val="1820326E"/>
    <w:multiLevelType w:val="multilevel"/>
    <w:tmpl w:val="8FC2927E"/>
    <w:lvl w:ilvl="0">
      <w:start w:val="29"/>
      <w:numFmt w:val="decimal"/>
      <w:lvlText w:val="%1.0"/>
      <w:lvlJc w:val="left"/>
      <w:pPr>
        <w:ind w:left="420" w:hanging="420"/>
      </w:pPr>
      <w:rPr>
        <w:rFonts w:hint="default"/>
        <w:b w:val="0"/>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1B44470F"/>
    <w:multiLevelType w:val="hybridMultilevel"/>
    <w:tmpl w:val="FF7CFB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B7EB3"/>
    <w:multiLevelType w:val="hybridMultilevel"/>
    <w:tmpl w:val="4D0C13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2EA12EE"/>
    <w:multiLevelType w:val="multilevel"/>
    <w:tmpl w:val="EC809104"/>
    <w:lvl w:ilvl="0">
      <w:start w:val="18"/>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23116C4C"/>
    <w:multiLevelType w:val="hybridMultilevel"/>
    <w:tmpl w:val="D31C54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273588"/>
    <w:multiLevelType w:val="hybridMultilevel"/>
    <w:tmpl w:val="8DB00DC4"/>
    <w:lvl w:ilvl="0" w:tplc="2C16A1C4">
      <w:start w:val="1"/>
      <w:numFmt w:val="lowerLetter"/>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C1C75C0"/>
    <w:multiLevelType w:val="multilevel"/>
    <w:tmpl w:val="48E86502"/>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38F216A"/>
    <w:multiLevelType w:val="hybridMultilevel"/>
    <w:tmpl w:val="E1AABB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4E72E6"/>
    <w:multiLevelType w:val="multilevel"/>
    <w:tmpl w:val="60FE77D0"/>
    <w:lvl w:ilvl="0">
      <w:start w:val="2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DB21153"/>
    <w:multiLevelType w:val="hybridMultilevel"/>
    <w:tmpl w:val="977C170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42711E3B"/>
    <w:multiLevelType w:val="multilevel"/>
    <w:tmpl w:val="DF3EDB04"/>
    <w:lvl w:ilvl="0">
      <w:start w:val="41"/>
      <w:numFmt w:val="decimal"/>
      <w:lvlText w:val="%1.0"/>
      <w:lvlJc w:val="left"/>
      <w:pPr>
        <w:ind w:left="420" w:hanging="420"/>
      </w:pPr>
      <w:rPr>
        <w:rFonts w:hint="default"/>
        <w:sz w:val="22"/>
      </w:rPr>
    </w:lvl>
    <w:lvl w:ilvl="1">
      <w:start w:val="1"/>
      <w:numFmt w:val="decimal"/>
      <w:lvlText w:val="%1.%2"/>
      <w:lvlJc w:val="left"/>
      <w:pPr>
        <w:ind w:left="1140" w:hanging="42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16">
    <w:nsid w:val="45DD7437"/>
    <w:multiLevelType w:val="hybridMultilevel"/>
    <w:tmpl w:val="E6BC471C"/>
    <w:lvl w:ilvl="0" w:tplc="EBB04E1C">
      <w:start w:val="1"/>
      <w:numFmt w:val="lowerLetter"/>
      <w:lvlText w:val="%1)"/>
      <w:lvlJc w:val="left"/>
      <w:pPr>
        <w:ind w:left="896" w:hanging="360"/>
      </w:pPr>
      <w:rPr>
        <w:rFonts w:hint="default"/>
      </w:rPr>
    </w:lvl>
    <w:lvl w:ilvl="1" w:tplc="40090019" w:tentative="1">
      <w:start w:val="1"/>
      <w:numFmt w:val="lowerLetter"/>
      <w:lvlText w:val="%2."/>
      <w:lvlJc w:val="left"/>
      <w:pPr>
        <w:ind w:left="1616" w:hanging="360"/>
      </w:pPr>
    </w:lvl>
    <w:lvl w:ilvl="2" w:tplc="4009001B" w:tentative="1">
      <w:start w:val="1"/>
      <w:numFmt w:val="lowerRoman"/>
      <w:lvlText w:val="%3."/>
      <w:lvlJc w:val="right"/>
      <w:pPr>
        <w:ind w:left="2336" w:hanging="180"/>
      </w:pPr>
    </w:lvl>
    <w:lvl w:ilvl="3" w:tplc="4009000F" w:tentative="1">
      <w:start w:val="1"/>
      <w:numFmt w:val="decimal"/>
      <w:lvlText w:val="%4."/>
      <w:lvlJc w:val="left"/>
      <w:pPr>
        <w:ind w:left="3056" w:hanging="360"/>
      </w:pPr>
    </w:lvl>
    <w:lvl w:ilvl="4" w:tplc="40090019" w:tentative="1">
      <w:start w:val="1"/>
      <w:numFmt w:val="lowerLetter"/>
      <w:lvlText w:val="%5."/>
      <w:lvlJc w:val="left"/>
      <w:pPr>
        <w:ind w:left="3776" w:hanging="360"/>
      </w:pPr>
    </w:lvl>
    <w:lvl w:ilvl="5" w:tplc="4009001B" w:tentative="1">
      <w:start w:val="1"/>
      <w:numFmt w:val="lowerRoman"/>
      <w:lvlText w:val="%6."/>
      <w:lvlJc w:val="right"/>
      <w:pPr>
        <w:ind w:left="4496" w:hanging="180"/>
      </w:pPr>
    </w:lvl>
    <w:lvl w:ilvl="6" w:tplc="4009000F" w:tentative="1">
      <w:start w:val="1"/>
      <w:numFmt w:val="decimal"/>
      <w:lvlText w:val="%7."/>
      <w:lvlJc w:val="left"/>
      <w:pPr>
        <w:ind w:left="5216" w:hanging="360"/>
      </w:pPr>
    </w:lvl>
    <w:lvl w:ilvl="7" w:tplc="40090019" w:tentative="1">
      <w:start w:val="1"/>
      <w:numFmt w:val="lowerLetter"/>
      <w:lvlText w:val="%8."/>
      <w:lvlJc w:val="left"/>
      <w:pPr>
        <w:ind w:left="5936" w:hanging="360"/>
      </w:pPr>
    </w:lvl>
    <w:lvl w:ilvl="8" w:tplc="4009001B" w:tentative="1">
      <w:start w:val="1"/>
      <w:numFmt w:val="lowerRoman"/>
      <w:lvlText w:val="%9."/>
      <w:lvlJc w:val="right"/>
      <w:pPr>
        <w:ind w:left="6656" w:hanging="180"/>
      </w:pPr>
    </w:lvl>
  </w:abstractNum>
  <w:abstractNum w:abstractNumId="17">
    <w:nsid w:val="471119C3"/>
    <w:multiLevelType w:val="hybridMultilevel"/>
    <w:tmpl w:val="3AB0EF8E"/>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AAE28A2"/>
    <w:multiLevelType w:val="hybridMultilevel"/>
    <w:tmpl w:val="EC9CD7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2E6541"/>
    <w:multiLevelType w:val="hybridMultilevel"/>
    <w:tmpl w:val="91AE54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F374655"/>
    <w:multiLevelType w:val="hybridMultilevel"/>
    <w:tmpl w:val="DFB6053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52780F52"/>
    <w:multiLevelType w:val="hybridMultilevel"/>
    <w:tmpl w:val="9C7CB2B6"/>
    <w:lvl w:ilvl="0" w:tplc="6570FD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A3A0E92"/>
    <w:multiLevelType w:val="multilevel"/>
    <w:tmpl w:val="A01E3DB6"/>
    <w:lvl w:ilvl="0">
      <w:start w:val="8"/>
      <w:numFmt w:val="decimal"/>
      <w:lvlText w:val="%1.0"/>
      <w:lvlJc w:val="left"/>
      <w:pPr>
        <w:ind w:left="360" w:hanging="360"/>
      </w:pPr>
      <w:rPr>
        <w:rFonts w:hint="default"/>
        <w:sz w:val="22"/>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6CDB5C9A"/>
    <w:multiLevelType w:val="multilevel"/>
    <w:tmpl w:val="7E46CF0A"/>
    <w:lvl w:ilvl="0">
      <w:start w:val="38"/>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6DDD7C49"/>
    <w:multiLevelType w:val="multilevel"/>
    <w:tmpl w:val="A0EE5EEE"/>
    <w:lvl w:ilvl="0">
      <w:start w:val="1"/>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5">
    <w:nsid w:val="6F8348F1"/>
    <w:multiLevelType w:val="multilevel"/>
    <w:tmpl w:val="2B7EDB0A"/>
    <w:lvl w:ilvl="0">
      <w:start w:val="10"/>
      <w:numFmt w:val="decimal"/>
      <w:lvlText w:val="%1.0"/>
      <w:lvlJc w:val="left"/>
      <w:pPr>
        <w:ind w:left="420" w:hanging="420"/>
      </w:pPr>
      <w:rPr>
        <w:rFonts w:eastAsiaTheme="minorHAnsi" w:cstheme="minorBidi" w:hint="default"/>
        <w:sz w:val="22"/>
      </w:rPr>
    </w:lvl>
    <w:lvl w:ilvl="1">
      <w:start w:val="1"/>
      <w:numFmt w:val="decimal"/>
      <w:lvlText w:val="%1.%2"/>
      <w:lvlJc w:val="left"/>
      <w:pPr>
        <w:ind w:left="1140" w:hanging="420"/>
      </w:pPr>
      <w:rPr>
        <w:rFonts w:eastAsiaTheme="minorHAnsi" w:cstheme="minorBidi" w:hint="default"/>
        <w:sz w:val="22"/>
      </w:rPr>
    </w:lvl>
    <w:lvl w:ilvl="2">
      <w:start w:val="1"/>
      <w:numFmt w:val="decimal"/>
      <w:lvlText w:val="%1.%2.%3"/>
      <w:lvlJc w:val="left"/>
      <w:pPr>
        <w:ind w:left="2160" w:hanging="720"/>
      </w:pPr>
      <w:rPr>
        <w:rFonts w:eastAsiaTheme="minorHAnsi" w:cstheme="minorBidi" w:hint="default"/>
        <w:sz w:val="22"/>
      </w:rPr>
    </w:lvl>
    <w:lvl w:ilvl="3">
      <w:start w:val="1"/>
      <w:numFmt w:val="decimal"/>
      <w:lvlText w:val="%1.%2.%3.%4"/>
      <w:lvlJc w:val="left"/>
      <w:pPr>
        <w:ind w:left="2880" w:hanging="720"/>
      </w:pPr>
      <w:rPr>
        <w:rFonts w:eastAsiaTheme="minorHAnsi" w:cstheme="minorBidi" w:hint="default"/>
        <w:sz w:val="22"/>
      </w:rPr>
    </w:lvl>
    <w:lvl w:ilvl="4">
      <w:start w:val="1"/>
      <w:numFmt w:val="decimal"/>
      <w:lvlText w:val="%1.%2.%3.%4.%5"/>
      <w:lvlJc w:val="left"/>
      <w:pPr>
        <w:ind w:left="3600" w:hanging="720"/>
      </w:pPr>
      <w:rPr>
        <w:rFonts w:eastAsiaTheme="minorHAnsi" w:cstheme="minorBidi" w:hint="default"/>
        <w:sz w:val="22"/>
      </w:rPr>
    </w:lvl>
    <w:lvl w:ilvl="5">
      <w:start w:val="1"/>
      <w:numFmt w:val="decimal"/>
      <w:lvlText w:val="%1.%2.%3.%4.%5.%6"/>
      <w:lvlJc w:val="left"/>
      <w:pPr>
        <w:ind w:left="4680" w:hanging="1080"/>
      </w:pPr>
      <w:rPr>
        <w:rFonts w:eastAsiaTheme="minorHAnsi" w:cstheme="minorBidi" w:hint="default"/>
        <w:sz w:val="22"/>
      </w:rPr>
    </w:lvl>
    <w:lvl w:ilvl="6">
      <w:start w:val="1"/>
      <w:numFmt w:val="decimal"/>
      <w:lvlText w:val="%1.%2.%3.%4.%5.%6.%7"/>
      <w:lvlJc w:val="left"/>
      <w:pPr>
        <w:ind w:left="5400" w:hanging="1080"/>
      </w:pPr>
      <w:rPr>
        <w:rFonts w:eastAsiaTheme="minorHAnsi" w:cstheme="minorBidi" w:hint="default"/>
        <w:sz w:val="22"/>
      </w:rPr>
    </w:lvl>
    <w:lvl w:ilvl="7">
      <w:start w:val="1"/>
      <w:numFmt w:val="decimal"/>
      <w:lvlText w:val="%1.%2.%3.%4.%5.%6.%7.%8"/>
      <w:lvlJc w:val="left"/>
      <w:pPr>
        <w:ind w:left="6480" w:hanging="1440"/>
      </w:pPr>
      <w:rPr>
        <w:rFonts w:eastAsiaTheme="minorHAnsi" w:cstheme="minorBidi" w:hint="default"/>
        <w:sz w:val="22"/>
      </w:rPr>
    </w:lvl>
    <w:lvl w:ilvl="8">
      <w:start w:val="1"/>
      <w:numFmt w:val="decimal"/>
      <w:lvlText w:val="%1.%2.%3.%4.%5.%6.%7.%8.%9"/>
      <w:lvlJc w:val="left"/>
      <w:pPr>
        <w:ind w:left="7200" w:hanging="1440"/>
      </w:pPr>
      <w:rPr>
        <w:rFonts w:eastAsiaTheme="minorHAnsi" w:cstheme="minorBidi" w:hint="default"/>
        <w:sz w:val="22"/>
      </w:rPr>
    </w:lvl>
  </w:abstractNum>
  <w:abstractNum w:abstractNumId="26">
    <w:nsid w:val="7125763B"/>
    <w:multiLevelType w:val="hybridMultilevel"/>
    <w:tmpl w:val="E0C2F6B0"/>
    <w:lvl w:ilvl="0" w:tplc="541C486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687CCA"/>
    <w:multiLevelType w:val="hybridMultilevel"/>
    <w:tmpl w:val="078019CA"/>
    <w:lvl w:ilvl="0" w:tplc="382A04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3A459F"/>
    <w:multiLevelType w:val="hybridMultilevel"/>
    <w:tmpl w:val="30EE5F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4DA20D7"/>
    <w:multiLevelType w:val="multilevel"/>
    <w:tmpl w:val="EC90F986"/>
    <w:lvl w:ilvl="0">
      <w:start w:val="2"/>
      <w:numFmt w:val="decimal"/>
      <w:lvlText w:val="%1.0"/>
      <w:lvlJc w:val="left"/>
      <w:pPr>
        <w:ind w:left="360" w:hanging="360"/>
      </w:pPr>
      <w:rPr>
        <w:rFonts w:hint="default"/>
        <w:b/>
        <w:color w:val="000000"/>
      </w:rPr>
    </w:lvl>
    <w:lvl w:ilvl="1">
      <w:start w:val="1"/>
      <w:numFmt w:val="decimal"/>
      <w:lvlText w:val="%1.%2"/>
      <w:lvlJc w:val="left"/>
      <w:pPr>
        <w:ind w:left="1080" w:hanging="360"/>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200" w:hanging="1440"/>
      </w:pPr>
      <w:rPr>
        <w:rFonts w:hint="default"/>
        <w:b/>
        <w:color w:val="000000"/>
      </w:rPr>
    </w:lvl>
  </w:abstractNum>
  <w:abstractNum w:abstractNumId="30">
    <w:nsid w:val="7E2E7797"/>
    <w:multiLevelType w:val="multilevel"/>
    <w:tmpl w:val="7C8EDE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ECD64B1"/>
    <w:multiLevelType w:val="multilevel"/>
    <w:tmpl w:val="2D382FF8"/>
    <w:lvl w:ilvl="0">
      <w:start w:val="15"/>
      <w:numFmt w:val="decimal"/>
      <w:lvlText w:val="%1"/>
      <w:lvlJc w:val="left"/>
      <w:pPr>
        <w:ind w:left="420" w:hanging="420"/>
      </w:pPr>
      <w:rPr>
        <w:rFonts w:eastAsiaTheme="minorHAnsi" w:hint="default"/>
      </w:rPr>
    </w:lvl>
    <w:lvl w:ilvl="1">
      <w:start w:val="4"/>
      <w:numFmt w:val="decimal"/>
      <w:lvlText w:val="%1.%2"/>
      <w:lvlJc w:val="left"/>
      <w:pPr>
        <w:ind w:left="420" w:hanging="4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num w:numId="1">
    <w:abstractNumId w:val="7"/>
  </w:num>
  <w:num w:numId="2">
    <w:abstractNumId w:val="1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6"/>
  </w:num>
  <w:num w:numId="6">
    <w:abstractNumId w:val="2"/>
  </w:num>
  <w:num w:numId="7">
    <w:abstractNumId w:val="30"/>
  </w:num>
  <w:num w:numId="8">
    <w:abstractNumId w:val="24"/>
  </w:num>
  <w:num w:numId="9">
    <w:abstractNumId w:val="29"/>
  </w:num>
  <w:num w:numId="10">
    <w:abstractNumId w:val="0"/>
  </w:num>
  <w:num w:numId="11">
    <w:abstractNumId w:val="3"/>
  </w:num>
  <w:num w:numId="12">
    <w:abstractNumId w:val="1"/>
  </w:num>
  <w:num w:numId="13">
    <w:abstractNumId w:val="21"/>
  </w:num>
  <w:num w:numId="14">
    <w:abstractNumId w:val="31"/>
  </w:num>
  <w:num w:numId="15">
    <w:abstractNumId w:val="11"/>
  </w:num>
  <w:num w:numId="16">
    <w:abstractNumId w:val="8"/>
  </w:num>
  <w:num w:numId="17">
    <w:abstractNumId w:val="13"/>
  </w:num>
  <w:num w:numId="18">
    <w:abstractNumId w:val="5"/>
  </w:num>
  <w:num w:numId="19">
    <w:abstractNumId w:val="23"/>
  </w:num>
  <w:num w:numId="20">
    <w:abstractNumId w:val="15"/>
  </w:num>
  <w:num w:numId="21">
    <w:abstractNumId w:val="14"/>
  </w:num>
  <w:num w:numId="22">
    <w:abstractNumId w:val="26"/>
  </w:num>
  <w:num w:numId="23">
    <w:abstractNumId w:val="22"/>
  </w:num>
  <w:num w:numId="24">
    <w:abstractNumId w:val="25"/>
  </w:num>
  <w:num w:numId="25">
    <w:abstractNumId w:val="18"/>
  </w:num>
  <w:num w:numId="26">
    <w:abstractNumId w:val="28"/>
  </w:num>
  <w:num w:numId="27">
    <w:abstractNumId w:val="6"/>
  </w:num>
  <w:num w:numId="28">
    <w:abstractNumId w:val="12"/>
  </w:num>
  <w:num w:numId="29">
    <w:abstractNumId w:val="9"/>
  </w:num>
  <w:num w:numId="30">
    <w:abstractNumId w:val="27"/>
  </w:num>
  <w:num w:numId="31">
    <w:abstractNumId w:val="20"/>
  </w:num>
  <w:num w:numId="32">
    <w:abstractNumId w:val="1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rsids>
    <w:rsidRoot w:val="00E45940"/>
    <w:rsid w:val="00007A4A"/>
    <w:rsid w:val="00011706"/>
    <w:rsid w:val="00016113"/>
    <w:rsid w:val="00020D4D"/>
    <w:rsid w:val="00022DB4"/>
    <w:rsid w:val="00027395"/>
    <w:rsid w:val="00032FCA"/>
    <w:rsid w:val="00040A35"/>
    <w:rsid w:val="000659C4"/>
    <w:rsid w:val="00067B77"/>
    <w:rsid w:val="0008015C"/>
    <w:rsid w:val="0008235B"/>
    <w:rsid w:val="000923C9"/>
    <w:rsid w:val="000A1D78"/>
    <w:rsid w:val="000D1771"/>
    <w:rsid w:val="000D406C"/>
    <w:rsid w:val="000D5F41"/>
    <w:rsid w:val="000E02FD"/>
    <w:rsid w:val="000E50F3"/>
    <w:rsid w:val="000E65F3"/>
    <w:rsid w:val="000F279C"/>
    <w:rsid w:val="000F4771"/>
    <w:rsid w:val="00114B1B"/>
    <w:rsid w:val="00120AD9"/>
    <w:rsid w:val="001246D4"/>
    <w:rsid w:val="00127E1B"/>
    <w:rsid w:val="0013175F"/>
    <w:rsid w:val="00136510"/>
    <w:rsid w:val="0014039D"/>
    <w:rsid w:val="00147A74"/>
    <w:rsid w:val="00160B6A"/>
    <w:rsid w:val="0017359E"/>
    <w:rsid w:val="00173A9E"/>
    <w:rsid w:val="0018550B"/>
    <w:rsid w:val="001A0F4E"/>
    <w:rsid w:val="001A1286"/>
    <w:rsid w:val="001B0AAF"/>
    <w:rsid w:val="001B5363"/>
    <w:rsid w:val="001F270E"/>
    <w:rsid w:val="00201ABE"/>
    <w:rsid w:val="00204EB2"/>
    <w:rsid w:val="002120BE"/>
    <w:rsid w:val="00221565"/>
    <w:rsid w:val="00224B24"/>
    <w:rsid w:val="00230BF2"/>
    <w:rsid w:val="00244896"/>
    <w:rsid w:val="002507DF"/>
    <w:rsid w:val="00251D04"/>
    <w:rsid w:val="00252890"/>
    <w:rsid w:val="00253736"/>
    <w:rsid w:val="00261922"/>
    <w:rsid w:val="002659A9"/>
    <w:rsid w:val="00274925"/>
    <w:rsid w:val="002812A6"/>
    <w:rsid w:val="00287013"/>
    <w:rsid w:val="002A2116"/>
    <w:rsid w:val="002B714D"/>
    <w:rsid w:val="002C385B"/>
    <w:rsid w:val="002C5CD2"/>
    <w:rsid w:val="002D0B0F"/>
    <w:rsid w:val="002D3C3E"/>
    <w:rsid w:val="002E2733"/>
    <w:rsid w:val="002F4066"/>
    <w:rsid w:val="002F7B0D"/>
    <w:rsid w:val="003041F8"/>
    <w:rsid w:val="003111C2"/>
    <w:rsid w:val="00320254"/>
    <w:rsid w:val="00320EE3"/>
    <w:rsid w:val="0032263F"/>
    <w:rsid w:val="00322DC7"/>
    <w:rsid w:val="0032414F"/>
    <w:rsid w:val="00324F52"/>
    <w:rsid w:val="0032684A"/>
    <w:rsid w:val="00326A3A"/>
    <w:rsid w:val="00332B26"/>
    <w:rsid w:val="00332FDC"/>
    <w:rsid w:val="00343240"/>
    <w:rsid w:val="0034394F"/>
    <w:rsid w:val="003525A1"/>
    <w:rsid w:val="00353887"/>
    <w:rsid w:val="00355FF9"/>
    <w:rsid w:val="003630CC"/>
    <w:rsid w:val="00364AF7"/>
    <w:rsid w:val="0036527E"/>
    <w:rsid w:val="00371B98"/>
    <w:rsid w:val="00375B29"/>
    <w:rsid w:val="003E65B3"/>
    <w:rsid w:val="00420321"/>
    <w:rsid w:val="00420A21"/>
    <w:rsid w:val="00422280"/>
    <w:rsid w:val="004238F6"/>
    <w:rsid w:val="004321DB"/>
    <w:rsid w:val="004427C6"/>
    <w:rsid w:val="0044303D"/>
    <w:rsid w:val="00443347"/>
    <w:rsid w:val="00452F90"/>
    <w:rsid w:val="0047090B"/>
    <w:rsid w:val="004771F4"/>
    <w:rsid w:val="00485D63"/>
    <w:rsid w:val="00490F95"/>
    <w:rsid w:val="00494AF5"/>
    <w:rsid w:val="00495261"/>
    <w:rsid w:val="004A0C5B"/>
    <w:rsid w:val="004A1D04"/>
    <w:rsid w:val="004A42D8"/>
    <w:rsid w:val="004B1F0E"/>
    <w:rsid w:val="004C440D"/>
    <w:rsid w:val="004C5DED"/>
    <w:rsid w:val="004C7393"/>
    <w:rsid w:val="004D03C3"/>
    <w:rsid w:val="004D4482"/>
    <w:rsid w:val="004D5787"/>
    <w:rsid w:val="004D63FE"/>
    <w:rsid w:val="004E0679"/>
    <w:rsid w:val="004E49A3"/>
    <w:rsid w:val="004E57DE"/>
    <w:rsid w:val="004E6207"/>
    <w:rsid w:val="004E7381"/>
    <w:rsid w:val="005075D2"/>
    <w:rsid w:val="00513CE0"/>
    <w:rsid w:val="00516681"/>
    <w:rsid w:val="00521EF5"/>
    <w:rsid w:val="00522CED"/>
    <w:rsid w:val="00522FA8"/>
    <w:rsid w:val="00531E1B"/>
    <w:rsid w:val="005543C5"/>
    <w:rsid w:val="005578D6"/>
    <w:rsid w:val="00560FD9"/>
    <w:rsid w:val="00570B92"/>
    <w:rsid w:val="00573FD9"/>
    <w:rsid w:val="00576549"/>
    <w:rsid w:val="00576C17"/>
    <w:rsid w:val="005904E6"/>
    <w:rsid w:val="005A5007"/>
    <w:rsid w:val="005B6451"/>
    <w:rsid w:val="005C3471"/>
    <w:rsid w:val="005C374E"/>
    <w:rsid w:val="005C4CD5"/>
    <w:rsid w:val="005D04C1"/>
    <w:rsid w:val="005F031E"/>
    <w:rsid w:val="005F7F60"/>
    <w:rsid w:val="00604683"/>
    <w:rsid w:val="0061658D"/>
    <w:rsid w:val="00625CCD"/>
    <w:rsid w:val="006445C9"/>
    <w:rsid w:val="00647DBC"/>
    <w:rsid w:val="00652CE9"/>
    <w:rsid w:val="006553F6"/>
    <w:rsid w:val="0066064E"/>
    <w:rsid w:val="0066497A"/>
    <w:rsid w:val="006940AC"/>
    <w:rsid w:val="006A14C2"/>
    <w:rsid w:val="006A64B1"/>
    <w:rsid w:val="006D4785"/>
    <w:rsid w:val="006E1059"/>
    <w:rsid w:val="006E1EB5"/>
    <w:rsid w:val="006F1328"/>
    <w:rsid w:val="006F1E2F"/>
    <w:rsid w:val="006F1F29"/>
    <w:rsid w:val="006F3657"/>
    <w:rsid w:val="0070104A"/>
    <w:rsid w:val="0070713E"/>
    <w:rsid w:val="00713DFF"/>
    <w:rsid w:val="007168E0"/>
    <w:rsid w:val="0072184E"/>
    <w:rsid w:val="00726A99"/>
    <w:rsid w:val="00733EC7"/>
    <w:rsid w:val="0073553E"/>
    <w:rsid w:val="0074072E"/>
    <w:rsid w:val="00752936"/>
    <w:rsid w:val="00754A67"/>
    <w:rsid w:val="007701DD"/>
    <w:rsid w:val="00787813"/>
    <w:rsid w:val="00795BDB"/>
    <w:rsid w:val="007962AB"/>
    <w:rsid w:val="007A3D41"/>
    <w:rsid w:val="007A5B53"/>
    <w:rsid w:val="007B1B3C"/>
    <w:rsid w:val="007B2451"/>
    <w:rsid w:val="007C2BAA"/>
    <w:rsid w:val="007D392C"/>
    <w:rsid w:val="007E6E25"/>
    <w:rsid w:val="008027F2"/>
    <w:rsid w:val="00805AF9"/>
    <w:rsid w:val="0081232E"/>
    <w:rsid w:val="00814405"/>
    <w:rsid w:val="00814D7A"/>
    <w:rsid w:val="008214F2"/>
    <w:rsid w:val="0082163F"/>
    <w:rsid w:val="00823E6B"/>
    <w:rsid w:val="00824CF3"/>
    <w:rsid w:val="00831940"/>
    <w:rsid w:val="008428CC"/>
    <w:rsid w:val="0084534A"/>
    <w:rsid w:val="00845A9C"/>
    <w:rsid w:val="00846708"/>
    <w:rsid w:val="00851237"/>
    <w:rsid w:val="00852C86"/>
    <w:rsid w:val="0086243B"/>
    <w:rsid w:val="008758E6"/>
    <w:rsid w:val="008876AA"/>
    <w:rsid w:val="0089622B"/>
    <w:rsid w:val="008A2FE9"/>
    <w:rsid w:val="008A4836"/>
    <w:rsid w:val="008A66C1"/>
    <w:rsid w:val="008C3A55"/>
    <w:rsid w:val="008D0537"/>
    <w:rsid w:val="008D30DB"/>
    <w:rsid w:val="008D4F34"/>
    <w:rsid w:val="008F0386"/>
    <w:rsid w:val="00905BBA"/>
    <w:rsid w:val="00911921"/>
    <w:rsid w:val="009161FA"/>
    <w:rsid w:val="00930520"/>
    <w:rsid w:val="00932165"/>
    <w:rsid w:val="0093772F"/>
    <w:rsid w:val="00946EB4"/>
    <w:rsid w:val="009520D5"/>
    <w:rsid w:val="00956B4A"/>
    <w:rsid w:val="00957181"/>
    <w:rsid w:val="009639C4"/>
    <w:rsid w:val="00971459"/>
    <w:rsid w:val="009735BD"/>
    <w:rsid w:val="009739B4"/>
    <w:rsid w:val="00990143"/>
    <w:rsid w:val="00990BDC"/>
    <w:rsid w:val="009A3FE6"/>
    <w:rsid w:val="009A7426"/>
    <w:rsid w:val="009B36F7"/>
    <w:rsid w:val="009B382F"/>
    <w:rsid w:val="009C3DA2"/>
    <w:rsid w:val="009E1D01"/>
    <w:rsid w:val="009F4C17"/>
    <w:rsid w:val="009F584E"/>
    <w:rsid w:val="00A0308F"/>
    <w:rsid w:val="00A04160"/>
    <w:rsid w:val="00A16135"/>
    <w:rsid w:val="00A21A8C"/>
    <w:rsid w:val="00A32FC4"/>
    <w:rsid w:val="00A37E1F"/>
    <w:rsid w:val="00A62565"/>
    <w:rsid w:val="00A62B4B"/>
    <w:rsid w:val="00A723D8"/>
    <w:rsid w:val="00A742B4"/>
    <w:rsid w:val="00A812C5"/>
    <w:rsid w:val="00AA039D"/>
    <w:rsid w:val="00AA3DE3"/>
    <w:rsid w:val="00AB7E10"/>
    <w:rsid w:val="00AC4EBA"/>
    <w:rsid w:val="00AD5874"/>
    <w:rsid w:val="00AE515C"/>
    <w:rsid w:val="00AE5609"/>
    <w:rsid w:val="00AE5D4D"/>
    <w:rsid w:val="00AE69F9"/>
    <w:rsid w:val="00B00C7F"/>
    <w:rsid w:val="00B0509F"/>
    <w:rsid w:val="00B15741"/>
    <w:rsid w:val="00B20889"/>
    <w:rsid w:val="00B2105A"/>
    <w:rsid w:val="00B23A9B"/>
    <w:rsid w:val="00B257C4"/>
    <w:rsid w:val="00B3715D"/>
    <w:rsid w:val="00B7140F"/>
    <w:rsid w:val="00B74546"/>
    <w:rsid w:val="00B863FE"/>
    <w:rsid w:val="00B950F8"/>
    <w:rsid w:val="00B977B1"/>
    <w:rsid w:val="00B97CB4"/>
    <w:rsid w:val="00BB2E58"/>
    <w:rsid w:val="00BC1BEC"/>
    <w:rsid w:val="00BD6D0F"/>
    <w:rsid w:val="00BE3D26"/>
    <w:rsid w:val="00BE6F53"/>
    <w:rsid w:val="00BF37D3"/>
    <w:rsid w:val="00C02C38"/>
    <w:rsid w:val="00C34E8A"/>
    <w:rsid w:val="00C40A5E"/>
    <w:rsid w:val="00C4300C"/>
    <w:rsid w:val="00C61E88"/>
    <w:rsid w:val="00C635F3"/>
    <w:rsid w:val="00C736AB"/>
    <w:rsid w:val="00C737C2"/>
    <w:rsid w:val="00C76600"/>
    <w:rsid w:val="00C77C34"/>
    <w:rsid w:val="00C80780"/>
    <w:rsid w:val="00C85D9B"/>
    <w:rsid w:val="00C9296A"/>
    <w:rsid w:val="00C96D98"/>
    <w:rsid w:val="00CB1C6C"/>
    <w:rsid w:val="00CB59D5"/>
    <w:rsid w:val="00CB7A77"/>
    <w:rsid w:val="00CC646C"/>
    <w:rsid w:val="00D0568D"/>
    <w:rsid w:val="00D102C4"/>
    <w:rsid w:val="00D138F4"/>
    <w:rsid w:val="00D14F74"/>
    <w:rsid w:val="00D306B7"/>
    <w:rsid w:val="00D328A8"/>
    <w:rsid w:val="00D570AB"/>
    <w:rsid w:val="00D67826"/>
    <w:rsid w:val="00D73515"/>
    <w:rsid w:val="00D7751A"/>
    <w:rsid w:val="00D77608"/>
    <w:rsid w:val="00D811B0"/>
    <w:rsid w:val="00D952ED"/>
    <w:rsid w:val="00DA40FF"/>
    <w:rsid w:val="00DA45C2"/>
    <w:rsid w:val="00DB2505"/>
    <w:rsid w:val="00DC62A2"/>
    <w:rsid w:val="00DC6B13"/>
    <w:rsid w:val="00DD41D5"/>
    <w:rsid w:val="00DE40DE"/>
    <w:rsid w:val="00DE4318"/>
    <w:rsid w:val="00DF098D"/>
    <w:rsid w:val="00DF3049"/>
    <w:rsid w:val="00DF55E1"/>
    <w:rsid w:val="00DF56D5"/>
    <w:rsid w:val="00DF7448"/>
    <w:rsid w:val="00E06EA9"/>
    <w:rsid w:val="00E103B9"/>
    <w:rsid w:val="00E2272B"/>
    <w:rsid w:val="00E2670C"/>
    <w:rsid w:val="00E27F39"/>
    <w:rsid w:val="00E32323"/>
    <w:rsid w:val="00E44094"/>
    <w:rsid w:val="00E45940"/>
    <w:rsid w:val="00E45DDC"/>
    <w:rsid w:val="00E51142"/>
    <w:rsid w:val="00E54D39"/>
    <w:rsid w:val="00E60D03"/>
    <w:rsid w:val="00E72409"/>
    <w:rsid w:val="00E753AB"/>
    <w:rsid w:val="00E97D27"/>
    <w:rsid w:val="00EA0219"/>
    <w:rsid w:val="00EA1935"/>
    <w:rsid w:val="00EB6F7A"/>
    <w:rsid w:val="00ED09F2"/>
    <w:rsid w:val="00EF7DE3"/>
    <w:rsid w:val="00F02F5B"/>
    <w:rsid w:val="00F045AB"/>
    <w:rsid w:val="00F17545"/>
    <w:rsid w:val="00F22808"/>
    <w:rsid w:val="00F51BA0"/>
    <w:rsid w:val="00F52A33"/>
    <w:rsid w:val="00F5764F"/>
    <w:rsid w:val="00F64A22"/>
    <w:rsid w:val="00F91B40"/>
    <w:rsid w:val="00F952E3"/>
    <w:rsid w:val="00FB4583"/>
    <w:rsid w:val="00FB7DBB"/>
    <w:rsid w:val="00FC298D"/>
    <w:rsid w:val="00FC327D"/>
    <w:rsid w:val="00FD13B8"/>
    <w:rsid w:val="00FD3310"/>
    <w:rsid w:val="00FF1CD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276" w:lineRule="auto"/>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7DE"/>
    <w:pPr>
      <w:spacing w:after="160" w:line="259" w:lineRule="auto"/>
      <w:ind w:left="0"/>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7DE"/>
    <w:pPr>
      <w:ind w:left="720"/>
      <w:contextualSpacing/>
    </w:pPr>
  </w:style>
  <w:style w:type="table" w:customStyle="1" w:styleId="TableGrid1">
    <w:name w:val="Table Grid1"/>
    <w:basedOn w:val="TableNormal"/>
    <w:uiPriority w:val="39"/>
    <w:rsid w:val="004E57DE"/>
    <w:pPr>
      <w:spacing w:line="240" w:lineRule="auto"/>
      <w:ind w:left="0"/>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E57DE"/>
    <w:rPr>
      <w:color w:val="0000FF" w:themeColor="hyperlink"/>
      <w:u w:val="single"/>
    </w:rPr>
  </w:style>
  <w:style w:type="character" w:customStyle="1" w:styleId="NoSpacingChar">
    <w:name w:val="No Spacing Char"/>
    <w:link w:val="NoSpacing"/>
    <w:uiPriority w:val="1"/>
    <w:locked/>
    <w:rsid w:val="004E57DE"/>
    <w:rPr>
      <w:rFonts w:ascii="Calibri" w:eastAsia="Calibri" w:hAnsi="Calibri" w:cs="Calibri"/>
    </w:rPr>
  </w:style>
  <w:style w:type="paragraph" w:styleId="NoSpacing">
    <w:name w:val="No Spacing"/>
    <w:link w:val="NoSpacingChar"/>
    <w:uiPriority w:val="1"/>
    <w:qFormat/>
    <w:rsid w:val="004E57DE"/>
    <w:pPr>
      <w:spacing w:line="240" w:lineRule="auto"/>
      <w:ind w:left="0"/>
      <w:jc w:val="left"/>
    </w:pPr>
    <w:rPr>
      <w:rFonts w:ascii="Calibri" w:eastAsia="Calibri" w:hAnsi="Calibri" w:cs="Calibri"/>
    </w:rPr>
  </w:style>
  <w:style w:type="paragraph" w:styleId="BalloonText">
    <w:name w:val="Balloon Text"/>
    <w:basedOn w:val="Normal"/>
    <w:link w:val="BalloonTextChar"/>
    <w:uiPriority w:val="99"/>
    <w:semiHidden/>
    <w:unhideWhenUsed/>
    <w:rsid w:val="004E5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7DE"/>
    <w:rPr>
      <w:rFonts w:ascii="Tahoma" w:hAnsi="Tahoma" w:cs="Tahoma"/>
      <w:sz w:val="16"/>
      <w:szCs w:val="16"/>
      <w:lang w:val="en-US"/>
    </w:rPr>
  </w:style>
  <w:style w:type="table" w:styleId="TableGrid">
    <w:name w:val="Table Grid"/>
    <w:basedOn w:val="TableNormal"/>
    <w:uiPriority w:val="59"/>
    <w:rsid w:val="00B7140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735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359E"/>
    <w:rPr>
      <w:lang w:val="en-US"/>
    </w:rPr>
  </w:style>
  <w:style w:type="paragraph" w:styleId="Footer">
    <w:name w:val="footer"/>
    <w:basedOn w:val="Normal"/>
    <w:link w:val="FooterChar"/>
    <w:uiPriority w:val="99"/>
    <w:unhideWhenUsed/>
    <w:rsid w:val="00173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59E"/>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bsscl.com" TargetMode="External"/><Relationship Id="rId13" Type="http://schemas.openxmlformats.org/officeDocument/2006/relationships/hyperlink" Target="http://wbtenders.gov.in" TargetMode="External"/><Relationship Id="rId18" Type="http://schemas.openxmlformats.org/officeDocument/2006/relationships/hyperlink" Target="mailto:ID-wbsscl@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bsscl.com" TargetMode="External"/><Relationship Id="rId17" Type="http://schemas.openxmlformats.org/officeDocument/2006/relationships/hyperlink" Target="mailto:ID-wbsscl@gmail.com" TargetMode="External"/><Relationship Id="rId2" Type="http://schemas.openxmlformats.org/officeDocument/2006/relationships/numbering" Target="numbering.xml"/><Relationship Id="rId16" Type="http://schemas.openxmlformats.org/officeDocument/2006/relationships/hyperlink" Target="https://wbtenders.gov.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btenders.gov.in" TargetMode="External"/><Relationship Id="rId5" Type="http://schemas.openxmlformats.org/officeDocument/2006/relationships/webSettings" Target="webSettings.xml"/><Relationship Id="rId15" Type="http://schemas.openxmlformats.org/officeDocument/2006/relationships/hyperlink" Target="https://wbtenders.gov.in"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bsscl@gmail.com" TargetMode="External"/><Relationship Id="rId14" Type="http://schemas.openxmlformats.org/officeDocument/2006/relationships/hyperlink" Target="http://wbtenders.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DDBCB-3089-430B-9CD7-030A3857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8392</Words>
  <Characters>47835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cp:lastPrinted>2019-04-18T10:25:00Z</cp:lastPrinted>
  <dcterms:created xsi:type="dcterms:W3CDTF">2019-04-18T08:52:00Z</dcterms:created>
  <dcterms:modified xsi:type="dcterms:W3CDTF">2019-04-22T11:42:00Z</dcterms:modified>
</cp:coreProperties>
</file>